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蔬菜研究所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编制外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用工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1D3F"/>
    <w:rsid w:val="25CA1798"/>
    <w:rsid w:val="64303D7B"/>
    <w:rsid w:val="7F7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2020-07-22T03:49:00Z</dcterms:created>
  <dc:creator>何小艳</dc:creator>
  <cp:lastModifiedBy>Administrator</cp:lastModifiedBy>
  <dcterms:modified xsi:type="dcterms:W3CDTF">2020-07-22T09:18:35Z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