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b/>
          <w:bCs/>
          <w:sz w:val="44"/>
          <w:szCs w:val="40"/>
        </w:rPr>
      </w:pPr>
      <w:r>
        <w:rPr>
          <w:rFonts w:hint="eastAsia"/>
          <w:b/>
          <w:bCs/>
          <w:sz w:val="44"/>
          <w:szCs w:val="40"/>
        </w:rPr>
        <w:t>延期退房申请书（</w:t>
      </w:r>
      <w:r>
        <w:rPr>
          <w:rFonts w:hint="eastAsia"/>
          <w:b/>
          <w:bCs/>
          <w:sz w:val="44"/>
          <w:szCs w:val="40"/>
          <w:lang w:eastAsia="zh-CN"/>
        </w:rPr>
        <w:t>供</w:t>
      </w:r>
      <w:r>
        <w:rPr>
          <w:rFonts w:hint="eastAsia"/>
          <w:b/>
          <w:bCs/>
          <w:sz w:val="44"/>
          <w:szCs w:val="40"/>
        </w:rPr>
        <w:t>参考）</w:t>
      </w:r>
    </w:p>
    <w:p>
      <w:pPr>
        <w:jc w:val="left"/>
        <w:rPr>
          <w:b/>
          <w:bCs/>
          <w:sz w:val="36"/>
          <w:szCs w:val="32"/>
        </w:rPr>
      </w:pPr>
    </w:p>
    <w:p>
      <w:pPr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广西农业科学院：</w:t>
      </w:r>
    </w:p>
    <w:p>
      <w:pPr>
        <w:widowControl/>
        <w:spacing w:line="480" w:lineRule="auto"/>
        <w:ind w:left="-4" w:leftChars="-2"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职工，已购买院东高小区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栋</w:t>
      </w:r>
    </w:p>
    <w:p>
      <w:pPr>
        <w:widowControl/>
        <w:spacing w:line="480" w:lineRule="auto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号全额集资房，现租住在院公有住房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栋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号。由于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</w:t>
      </w:r>
    </w:p>
    <w:p>
      <w:pPr>
        <w:widowControl/>
        <w:spacing w:line="48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理由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，暂无法退出该公有住房。本人申请延期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最长不超过三个月）腾退该公有住房，并按照</w:t>
      </w:r>
      <w:r>
        <w:rPr>
          <w:rFonts w:hint="eastAsia" w:ascii="Times New Roman" w:hAnsi="Times New Roman" w:eastAsia="仿宋_GB2312"/>
          <w:sz w:val="32"/>
          <w:szCs w:val="32"/>
        </w:rPr>
        <w:t>特殊情况租住公有住房</w:t>
      </w:r>
      <w:r>
        <w:rPr>
          <w:rFonts w:hint="eastAsia" w:ascii="仿宋_GB2312" w:hAnsi="仿宋_GB2312" w:eastAsia="仿宋_GB2312" w:cs="仿宋_GB2312"/>
          <w:sz w:val="32"/>
          <w:szCs w:val="32"/>
        </w:rPr>
        <w:t>的标准交纳延期阶段的租金。</w:t>
      </w:r>
    </w:p>
    <w:p>
      <w:pPr>
        <w:widowControl/>
        <w:spacing w:line="360" w:lineRule="auto"/>
        <w:ind w:left="-4" w:leftChars="-2"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特此申请，请予审批。</w:t>
      </w:r>
    </w:p>
    <w:p>
      <w:pPr>
        <w:rPr>
          <w:rFonts w:ascii="宋体" w:cs="宋体"/>
          <w:sz w:val="28"/>
        </w:rPr>
      </w:pPr>
    </w:p>
    <w:p>
      <w:pPr>
        <w:widowControl/>
        <w:spacing w:line="360" w:lineRule="auto"/>
        <w:ind w:left="-4" w:leftChars="-2" w:firstLine="56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宋体" w:hAnsi="宋体" w:cs="宋体"/>
          <w:sz w:val="28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申请人（签字）：</w:t>
      </w:r>
    </w:p>
    <w:p>
      <w:pPr>
        <w:widowControl/>
        <w:spacing w:line="360" w:lineRule="auto"/>
        <w:ind w:left="-4" w:leftChars="-2"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widowControl/>
        <w:spacing w:line="360" w:lineRule="auto"/>
        <w:ind w:left="-4" w:leftChars="-2"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idowControl/>
        <w:spacing w:line="48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/>
        <w:spacing w:line="48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所在单位意见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17931"/>
    <w:rsid w:val="00231405"/>
    <w:rsid w:val="00305247"/>
    <w:rsid w:val="00367B5A"/>
    <w:rsid w:val="00660044"/>
    <w:rsid w:val="00693691"/>
    <w:rsid w:val="008141B4"/>
    <w:rsid w:val="00A303C3"/>
    <w:rsid w:val="00A50AC6"/>
    <w:rsid w:val="00AC05BF"/>
    <w:rsid w:val="05145CF9"/>
    <w:rsid w:val="0CE22A61"/>
    <w:rsid w:val="14506963"/>
    <w:rsid w:val="16395E96"/>
    <w:rsid w:val="289B1BBE"/>
    <w:rsid w:val="2AC73461"/>
    <w:rsid w:val="2B101694"/>
    <w:rsid w:val="2F3D539D"/>
    <w:rsid w:val="398A440C"/>
    <w:rsid w:val="40303B65"/>
    <w:rsid w:val="50734EC4"/>
    <w:rsid w:val="541C230E"/>
    <w:rsid w:val="5C634CA8"/>
    <w:rsid w:val="6A2B6EEC"/>
    <w:rsid w:val="6EAD5C9D"/>
    <w:rsid w:val="7A71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iPriority w:val="99"/>
    <w:rPr>
      <w:sz w:val="18"/>
      <w:szCs w:val="18"/>
    </w:rPr>
  </w:style>
  <w:style w:type="character" w:customStyle="1" w:styleId="5">
    <w:name w:val="Balloon Text Char"/>
    <w:basedOn w:val="3"/>
    <w:link w:val="2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179</Words>
  <Characters>1021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2018-03-06T00:57:00Z</dcterms:created>
  <dc:creator>广西农业科学院关于陈红松等5人赴越南公示结果的函</dc:creator>
  <cp:lastModifiedBy>广西农业科学院关于印发机动车辆出入管理暂行规定的通知</cp:lastModifiedBy>
  <dcterms:modified xsi:type="dcterms:W3CDTF">2018-03-07T03:51:15Z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