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docProps/custom.xml" ContentType="application/vnd.openxmlformats-officedocument.custom-properties+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14="http://schemas.microsoft.com/office/word/2010/wordprocessingDrawing" xmlns:v="urn:schemas-microsoft-com:vml" xmlns:w14="http://schemas.microsoft.com/office/word/2010/wordml" xmlns:wpi="http://schemas.microsoft.com/office/word/2010/wordprocessingInk" xmlns:w10="urn:schemas-microsoft-com:office:word"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mc:Ignorable="w14 w15 wp14">
  <w:body>
    <w:p>
      <w:pPr>
        <w:pStyle w:val="29"/>
        <w:jc w:val="both"/>
        <w:spacing w:line="240" w:lineRule="auto"/>
        <w:rPr>
          <w:b w:val="1"/>
          <w:color w:val="000000"/>
          <w:sz w:val="32"/>
          <w:bCs/>
          <w:szCs w:val="32"/>
          <w:rFonts w:ascii="黑体" w:hAnsi="黑体" w:eastAsia="黑体" w:cs="宋体"/>
        </w:rPr>
      </w:pPr>
      <w:bookmarkStart w:id="0" w:name="_GoBack"/>
      <w:bookmarkEnd w:id="0"/>
      <w:r>
        <w:rPr>
          <w:b w:val="1"/>
          <w:color w:val="000000"/>
          <w:sz w:val="32"/>
          <w:bCs/>
          <w:szCs w:val="32"/>
          <w:rFonts w:ascii="黑体" w:hAnsi="黑体" w:eastAsia="黑体" w:cs="宋体" w:hint="eastAsia"/>
        </w:rPr>
        <w:t>附件</w:t>
      </w:r>
      <w:r>
        <w:rPr>
          <w:b w:val="1"/>
          <w:color w:val="000000"/>
          <w:sz w:val="32"/>
          <w:bCs/>
          <w:szCs w:val="32"/>
          <w:rFonts w:ascii="黑体" w:hAnsi="黑体" w:eastAsia="黑体" w:cs="宋体"/>
        </w:rPr>
        <w:t>1</w:t>
      </w:r>
    </w:p>
    <w:p>
      <w:pPr>
        <w:jc w:val="center"/>
        <w:widowControl/>
        <w:rPr>
          <w:b w:val="1"/>
          <w:color w:val="000000"/>
          <w:sz w:val="32"/>
          <w:bCs/>
          <w:szCs w:val="32"/>
          <w:rFonts w:ascii="宋体" w:hAnsi="宋体" w:eastAsia="宋体" w:cs="宋体"/>
        </w:rPr>
      </w:pPr>
      <w:r>
        <w:rPr>
          <w:b w:val="1"/>
          <w:color w:val="000000"/>
          <w:sz w:val="32"/>
          <w:bCs/>
          <w:szCs w:val="32"/>
          <w:rFonts w:ascii="宋体" w:hAnsi="宋体" w:eastAsia="宋体" w:cs="宋体" w:hint="eastAsia"/>
        </w:rPr>
        <w:t>采购项目需求表</w:t>
      </w:r>
    </w:p>
    <w:tbl>
      <w:tblPr>
        <w:tblStyle w:val="21"/>
        <w:tblW w:w="4960" w:type="pct"/>
        <w:tblInd w:type="dxa" w:w="74.000000"/>
        <w:tblCellMar>
          <w:top w:type="dxa" w:w="0.000000"/>
          <w:bottom w:type="dxa" w:w="0.000000"/>
          <w:left w:type="dxa" w:w="0.000000"/>
          <w:right w:type="dxa" w:w="0.000000"/>
        </w:tblCellMar>
        <w:tblLayout w:type="autofit"/>
      </w:tblPr>
      <w:tblGrid>
        <w:gridCol w:w="413.000000"/>
        <w:gridCol w:w="1233.000000"/>
        <w:gridCol w:w="110.000000"/>
        <w:gridCol w:w="1357.000000"/>
        <w:gridCol w:w="3278.000000"/>
        <w:gridCol w:w="869.000000"/>
        <w:gridCol w:w="1093.000000"/>
      </w:tblGrid>
      <w:tr>
        <w:tblPrEx>
          <w:tblCellMar>
            <w:top w:type="dxa" w:w="0.000000"/>
            <w:bottom w:type="dxa" w:w="0.000000"/>
            <w:left w:type="dxa" w:w="0.000000"/>
            <w:right w:type="dxa" w:w="0.000000"/>
          </w:tblCellMar>
        </w:tblPrEx>
        <w:trPr>
          <w:trHeight w:val="454" w:hRule="atLeast"/>
        </w:trPr>
        <w:tc>
          <w:tcPr>
            <w:tcW w:w="5000" w:type="pct"/>
            <w:gridSpan w:val="7"/>
            <w:vAlign w:val="center"/>
            <w:tcBorders>
              <w:top w:val="single" w:color="auto" w:sz="4" w:space="0"/>
              <w:left w:val="single" w:color="auto" w:sz="4" w:space="0"/>
              <w:bottom w:val="single" w:color="auto" w:sz="4" w:space="0"/>
              <w:right w:val="single" w:color="auto" w:sz="4" w:space="0"/>
            </w:tcBorders>
            <w:tcMar>
              <w:top w:type="dxa" w:w="13.000000"/>
              <w:bottom w:type="dxa" w:w="0.000000"/>
              <w:left w:type="dxa" w:w="57.000000"/>
              <w:right w:type="dxa" w:w="57.000000"/>
            </w:tcMar>
          </w:tcPr>
          <w:p>
            <w:pPr>
              <w:rPr>
                <w:b w:val="1"/>
                <w:color w:val="000000"/>
                <w:bCs/>
                <w:szCs w:val="21"/>
                <w:rFonts w:ascii="宋体" w:hAnsi="宋体" w:eastAsia="宋体"/>
              </w:rPr>
            </w:pPr>
            <w:r>
              <w:rPr>
                <w:b w:val="1"/>
                <w:szCs w:val="21"/>
                <w:rFonts w:ascii="宋体" w:hAnsi="宋体" w:eastAsia="宋体" w:hint="eastAsia"/>
              </w:rPr>
              <w:t>▲</w:t>
            </w:r>
            <w:r>
              <w:rPr>
                <w:b w:val="1"/>
                <w:color w:val="000000"/>
                <w:bCs/>
                <w:szCs w:val="21"/>
                <w:rFonts w:ascii="宋体" w:hAnsi="宋体" w:eastAsia="宋体" w:hint="eastAsia"/>
              </w:rPr>
              <w:t>一、技术要求</w:t>
            </w:r>
          </w:p>
        </w:tc>
      </w:tr>
      <w:tr>
        <w:tblPrEx>
          <w:tblCellMar>
            <w:top w:type="dxa" w:w="0.000000"/>
            <w:bottom w:type="dxa" w:w="0.000000"/>
            <w:left w:type="dxa" w:w="0.000000"/>
            <w:right w:type="dxa" w:w="0.000000"/>
          </w:tblCellMar>
        </w:tblPrEx>
        <w:trPr>
          <w:trHeight w:val="454" w:hRule="atLeast"/>
        </w:trPr>
        <w:tc>
          <w:tcPr>
            <w:tcW w:w="248" w:type="pct"/>
            <w:vAlign w:val="center"/>
            <w:tcBorders>
              <w:top w:val="single" w:color="auto" w:sz="4" w:space="0"/>
              <w:left w:val="single" w:color="auto" w:sz="4" w:space="0"/>
              <w:bottom w:val="single" w:color="auto" w:sz="4" w:space="0"/>
              <w:right w:val="single" w:color="auto" w:sz="4" w:space="0"/>
            </w:tcBorders>
            <w:tcMar>
              <w:top w:type="dxa" w:w="13.000000"/>
              <w:bottom w:type="dxa" w:w="0.000000"/>
              <w:left w:type="dxa" w:w="57.000000"/>
              <w:right w:type="dxa" w:w="57.000000"/>
            </w:tcMar>
          </w:tcPr>
          <w:p>
            <w:pPr>
              <w:jc w:val="center"/>
              <w:rPr>
                <w:b w:val="1"/>
                <w:color w:val="000000"/>
                <w:bCs/>
                <w:kern w:val="0"/>
                <w:szCs w:val="21"/>
                <w:rFonts w:ascii="宋体" w:hAnsi="宋体" w:eastAsia="宋体"/>
              </w:rPr>
            </w:pPr>
            <w:r>
              <w:rPr>
                <w:b w:val="1"/>
                <w:color w:val="000000"/>
                <w:bCs/>
                <w:kern w:val="0"/>
                <w:szCs w:val="21"/>
                <w:rFonts w:ascii="宋体" w:hAnsi="宋体" w:eastAsia="宋体" w:hint="eastAsia"/>
              </w:rPr>
              <w:t>序号</w:t>
            </w:r>
          </w:p>
        </w:tc>
        <w:tc>
          <w:tcPr>
            <w:tcW w:w="738" w:type="pct"/>
            <w:vAlign w:val="center"/>
            <w:tcBorders>
              <w:top w:val="single" w:color="auto" w:sz="4" w:space="0"/>
              <w:left w:val="nil"/>
              <w:bottom w:val="single" w:color="auto" w:sz="4" w:space="0"/>
              <w:right w:val="single" w:color="auto" w:sz="4" w:space="0"/>
            </w:tcBorders>
            <w:tcMar>
              <w:top w:type="dxa" w:w="13.000000"/>
              <w:bottom w:type="dxa" w:w="0.000000"/>
              <w:left w:type="dxa" w:w="57.000000"/>
              <w:right w:type="dxa" w:w="57.000000"/>
            </w:tcMar>
          </w:tcPr>
          <w:p>
            <w:pPr>
              <w:snapToGrid w:val="0"/>
              <w:jc w:val="center"/>
              <w:rPr>
                <w:b w:val="1"/>
                <w:color w:val="000000"/>
                <w:bCs/>
                <w:szCs w:val="21"/>
                <w:rFonts w:ascii="宋体" w:hAnsi="宋体" w:eastAsia="宋体"/>
              </w:rPr>
            </w:pPr>
            <w:r>
              <w:rPr>
                <w:b w:val="1"/>
                <w:color w:val="000000"/>
                <w:bCs/>
                <w:szCs w:val="21"/>
                <w:rFonts w:ascii="宋体" w:hAnsi="宋体" w:eastAsia="宋体" w:hint="eastAsia"/>
              </w:rPr>
              <w:t>采购内容</w:t>
            </w:r>
          </w:p>
        </w:tc>
        <w:tc>
          <w:tcPr>
            <w:tcW w:w="878" w:type="pct"/>
            <w:gridSpan w:val="2"/>
            <w:vAlign w:val="center"/>
            <w:tcBorders>
              <w:top w:val="single" w:color="auto" w:sz="4" w:space="0"/>
              <w:left w:val="nil"/>
              <w:bottom w:val="single" w:color="auto" w:sz="4" w:space="0"/>
              <w:right w:val="single" w:color="auto" w:sz="4" w:space="0"/>
            </w:tcBorders>
            <w:tcMar>
              <w:top w:type="dxa" w:w="13.000000"/>
              <w:bottom w:type="dxa" w:w="0.000000"/>
              <w:left w:type="dxa" w:w="57.000000"/>
              <w:right w:type="dxa" w:w="57.000000"/>
            </w:tcMar>
          </w:tcPr>
          <w:p>
            <w:pPr>
              <w:snapToGrid w:val="0"/>
              <w:jc w:val="center"/>
              <w:rPr>
                <w:b w:val="1"/>
                <w:color w:val="000000"/>
                <w:lang w:eastAsia="zh-CN"/>
                <w:bCs/>
                <w:kern w:val="0"/>
                <w:szCs w:val="21"/>
                <w:rFonts w:ascii="宋体" w:hAnsi="宋体" w:eastAsia="宋体" w:hint="eastAsia"/>
              </w:rPr>
            </w:pPr>
            <w:r>
              <w:rPr>
                <w:b w:val="1"/>
                <w:color w:val="000000"/>
                <w:lang w:eastAsia="zh-CN"/>
                <w:bCs/>
                <w:szCs w:val="21"/>
                <w:rFonts w:ascii="宋体" w:hAnsi="宋体" w:eastAsia="宋体" w:hint="eastAsia"/>
              </w:rPr>
              <w:t>品牌型号要求</w:t>
            </w:r>
          </w:p>
        </w:tc>
        <w:tc>
          <w:tcPr>
            <w:tcW w:w="1962" w:type="pct"/>
            <w:vAlign w:val="center"/>
            <w:tcBorders>
              <w:top w:val="single" w:color="auto" w:sz="4" w:space="0"/>
              <w:left w:val="nil"/>
              <w:bottom w:val="single" w:color="auto" w:sz="4" w:space="0"/>
              <w:right w:val="single" w:color="auto" w:sz="4" w:space="0"/>
            </w:tcBorders>
            <w:tcMar>
              <w:top w:type="dxa" w:w="13.000000"/>
              <w:bottom w:type="dxa" w:w="0.000000"/>
              <w:left w:type="dxa" w:w="57.000000"/>
              <w:right w:type="dxa" w:w="57.000000"/>
            </w:tcMar>
          </w:tcPr>
          <w:p>
            <w:pPr>
              <w:jc w:val="center"/>
              <w:rPr>
                <w:b w:val="1"/>
                <w:color w:val="000000"/>
                <w:bCs/>
                <w:szCs w:val="21"/>
                <w:rFonts w:ascii="宋体" w:hAnsi="宋体" w:eastAsia="宋体"/>
              </w:rPr>
            </w:pPr>
            <w:r>
              <w:rPr>
                <w:b w:val="1"/>
                <w:color w:val="000000"/>
                <w:bCs/>
                <w:kern w:val="0"/>
                <w:szCs w:val="21"/>
                <w:rFonts w:ascii="宋体" w:hAnsi="宋体" w:eastAsia="宋体" w:cs="仿宋_GB2312" w:hint="eastAsia"/>
              </w:rPr>
              <w:t>技术参数</w:t>
            </w:r>
          </w:p>
        </w:tc>
        <w:tc>
          <w:tcPr>
            <w:tcW w:w="520" w:type="pct"/>
            <w:vAlign w:val="center"/>
            <w:tcBorders>
              <w:top w:val="single" w:color="auto" w:sz="4" w:space="0"/>
              <w:left w:val="nil"/>
              <w:bottom w:val="single" w:color="auto" w:sz="4" w:space="0"/>
              <w:right w:val="single" w:color="auto" w:sz="4" w:space="0"/>
            </w:tcBorders>
          </w:tcPr>
          <w:p>
            <w:pPr>
              <w:jc w:val="center"/>
              <w:rPr>
                <w:b w:val="1"/>
                <w:color w:val="000000"/>
                <w:bCs/>
                <w:kern w:val="0"/>
                <w:szCs w:val="21"/>
                <w:rFonts w:ascii="宋体" w:hAnsi="宋体" w:eastAsia="宋体" w:cs="仿宋_GB2312"/>
              </w:rPr>
            </w:pPr>
            <w:r>
              <w:rPr>
                <w:b w:val="1"/>
                <w:color w:val="000000"/>
                <w:bCs/>
                <w:kern w:val="0"/>
                <w:szCs w:val="21"/>
                <w:rFonts w:ascii="宋体" w:hAnsi="宋体" w:eastAsia="宋体" w:cs="仿宋_GB2312" w:hint="eastAsia"/>
              </w:rPr>
              <w:t>计量</w:t>
            </w:r>
          </w:p>
          <w:p>
            <w:pPr>
              <w:jc w:val="center"/>
              <w:rPr>
                <w:b w:val="1"/>
                <w:color w:val="000000"/>
                <w:bCs/>
                <w:szCs w:val="21"/>
                <w:rFonts w:ascii="宋体" w:hAnsi="宋体" w:eastAsia="宋体"/>
              </w:rPr>
            </w:pPr>
            <w:r>
              <w:rPr>
                <w:b w:val="1"/>
                <w:color w:val="000000"/>
                <w:bCs/>
                <w:kern w:val="0"/>
                <w:szCs w:val="21"/>
                <w:rFonts w:ascii="宋体" w:hAnsi="宋体" w:eastAsia="宋体" w:cs="仿宋_GB2312" w:hint="eastAsia"/>
              </w:rPr>
              <w:t>单位</w:t>
            </w:r>
          </w:p>
        </w:tc>
        <w:tc>
          <w:tcPr>
            <w:tcW w:w="653" w:type="pct"/>
            <w:vAlign w:val="center"/>
            <w:tcBorders>
              <w:top w:val="single" w:color="auto" w:sz="4" w:space="0"/>
              <w:left w:val="nil"/>
              <w:bottom w:val="single" w:color="auto" w:sz="4" w:space="0"/>
              <w:right w:val="single" w:color="auto" w:sz="4" w:space="0"/>
            </w:tcBorders>
          </w:tcPr>
          <w:p>
            <w:pPr>
              <w:jc w:val="center"/>
              <w:rPr>
                <w:b w:val="1"/>
                <w:color w:val="000000"/>
                <w:bCs/>
                <w:szCs w:val="21"/>
                <w:rFonts w:ascii="宋体" w:hAnsi="宋体" w:eastAsia="宋体"/>
              </w:rPr>
            </w:pPr>
            <w:r>
              <w:rPr>
                <w:b w:val="1"/>
                <w:color w:val="000000"/>
                <w:bCs/>
                <w:kern w:val="0"/>
                <w:szCs w:val="21"/>
                <w:rFonts w:ascii="宋体" w:hAnsi="宋体" w:eastAsia="宋体" w:cs="仿宋_GB2312" w:hint="eastAsia"/>
              </w:rPr>
              <w:t>数量</w:t>
            </w:r>
          </w:p>
        </w:tc>
      </w:tr>
      <w:tr>
        <w:tblPrEx>
          <w:tblCellMar>
            <w:top w:type="dxa" w:w="0.000000"/>
            <w:bottom w:type="dxa" w:w="0.000000"/>
            <w:left w:type="dxa" w:w="0.000000"/>
            <w:right w:type="dxa" w:w="0.000000"/>
          </w:tblCellMar>
        </w:tblPrEx>
        <w:trPr>
          <w:trHeight w:val="454" w:hRule="atLeast"/>
        </w:trPr>
        <w:tc>
          <w:tcPr>
            <w:tcW w:w="248" w:type="pct"/>
            <w:vAlign w:val="center"/>
            <w:tcBorders>
              <w:top w:val="single" w:color="auto" w:sz="4" w:space="0"/>
              <w:left w:val="single" w:color="auto" w:sz="4" w:space="0"/>
              <w:bottom w:val="single" w:color="auto" w:sz="4" w:space="0"/>
              <w:right w:val="single" w:color="auto" w:sz="4" w:space="0"/>
            </w:tcBorders>
            <w:tcMar>
              <w:top w:type="dxa" w:w="13.000000"/>
              <w:bottom w:type="dxa" w:w="0.000000"/>
              <w:left w:type="dxa" w:w="57.000000"/>
              <w:right w:type="dxa" w:w="57.000000"/>
            </w:tcMar>
          </w:tcPr>
          <w:p>
            <w:pPr>
              <w:pStyle w:val="27"/>
              <w:jc w:val="center"/>
              <w:widowControl/>
              <w:numPr>
                <w:ilvl w:val="0"/>
                <w:numId w:val="1"/>
              </w:numPr>
              <w:ind w:firstLine="0" w:firstLineChars="0" w:left="0"/>
              <w:rPr>
                <w:color w:val="000000"/>
                <w:lang w:bidi="zh-CN"/>
                <w:kern w:val="0"/>
                <w:rFonts w:ascii="宋体" w:hAnsi="宋体" w:cs="宋体"/>
              </w:rPr>
            </w:pPr>
          </w:p>
        </w:tc>
        <w:tc>
          <w:tcPr>
            <w:tcW w:w="738" w:type="pct"/>
            <w:vAlign w:val="center"/>
            <w:tcBorders>
              <w:top w:val="single" w:color="auto" w:sz="4" w:space="0"/>
              <w:left w:val="nil"/>
              <w:bottom w:val="single" w:color="auto" w:sz="4" w:space="0"/>
              <w:right w:val="single" w:color="auto" w:sz="4" w:space="0"/>
            </w:tcBorders>
            <w:tcMar>
              <w:top w:type="dxa" w:w="13.000000"/>
              <w:bottom w:type="dxa" w:w="0.000000"/>
              <w:left w:type="dxa" w:w="57.000000"/>
              <w:right w:type="dxa" w:w="57.000000"/>
            </w:tcMar>
          </w:tcPr>
          <w:p>
            <w:pPr>
              <w:jc w:val="center"/>
              <w:widowControl/>
              <w:rPr>
                <w:color w:val="000000"/>
                <w:sz w:val="24"/>
                <w:lang w:bidi="zh-CN"/>
                <w:kern w:val="0"/>
                <w:szCs w:val="24"/>
                <w:rFonts w:ascii="宋体" w:hAnsi="宋体" w:eastAsia="宋体" w:cs="宋体"/>
              </w:rPr>
            </w:pPr>
            <w:r>
              <w:rPr>
                <w:u w:val="none"/>
                <w:color w:val="000000"/>
                <w:sz w:val="21"/>
              </w:rPr>
              <w:t>复</w:t>
            </w:r>
            <w:r>
              <w:rPr>
                <w:u w:val="none"/>
                <w:color w:val="000000"/>
                <w:sz w:val="21"/>
              </w:rPr>
              <w:t>合</w:t>
            </w:r>
            <w:r>
              <w:rPr>
                <w:u w:val="none"/>
                <w:color w:val="000000"/>
                <w:sz w:val="21"/>
              </w:rPr>
              <w:t>肥</w:t>
            </w:r>
          </w:p>
        </w:tc>
        <w:tc>
          <w:tcPr>
            <w:tcW w:w="878" w:type="pct"/>
            <w:gridSpan w:val="2"/>
            <w:vAlign w:val="center"/>
            <w:tcBorders>
              <w:top w:val="single" w:color="auto" w:sz="4" w:space="0"/>
              <w:left w:val="nil"/>
              <w:bottom w:val="single" w:color="auto" w:sz="4" w:space="0"/>
              <w:right w:val="single" w:color="auto" w:sz="4" w:space="0"/>
            </w:tcBorders>
            <w:tcMar>
              <w:top w:type="dxa" w:w="13.000000"/>
              <w:bottom w:type="dxa" w:w="0.000000"/>
              <w:left w:type="dxa" w:w="57.000000"/>
              <w:right w:type="dxa" w:w="57.000000"/>
            </w:tcMar>
          </w:tcPr>
          <w:p>
            <w:pPr>
              <w:jc w:val="center"/>
              <w:widowControl/>
              <w:rPr>
                <w:color w:val="000000"/>
                <w:sz w:val="24"/>
                <w:lang w:bidi="zh-CN"/>
                <w:kern w:val="0"/>
                <w:szCs w:val="24"/>
                <w:rFonts w:ascii="宋体" w:hAnsi="宋体" w:eastAsia="宋体" w:cs="宋体"/>
              </w:rPr>
            </w:pPr>
            <w:r>
              <w:rPr>
                <w:sz w:val="24"/>
                <w:lang w:val="en-US" w:eastAsia="zh-CN" w:bidi="ar-SA"/>
                <w:kern w:val="2"/>
                <w:szCs w:val="24"/>
                <w:rFonts w:ascii="宋体" w:hAnsi="宋体" w:eastAsia="宋体" w:cs="宋体" w:hint="eastAsia"/>
              </w:rPr>
              <w:t>无</w:t>
            </w:r>
          </w:p>
        </w:tc>
        <w:tc>
          <w:tcPr>
            <w:tcW w:w="1962" w:type="pct"/>
            <w:vAlign w:val="center"/>
            <w:tcBorders>
              <w:top w:val="single" w:color="auto" w:sz="4" w:space="0"/>
              <w:left w:val="nil"/>
              <w:bottom w:val="single" w:color="auto" w:sz="4" w:space="0"/>
              <w:right w:val="single" w:color="auto" w:sz="4" w:space="0"/>
            </w:tcBorders>
            <w:tcMar>
              <w:top w:type="dxa" w:w="13.000000"/>
              <w:bottom w:type="dxa" w:w="0.000000"/>
              <w:left w:type="dxa" w:w="57.000000"/>
              <w:right w:type="dxa" w:w="57.000000"/>
            </w:tcMar>
          </w:tcPr>
          <w:p>
            <w:pPr>
              <w:jc w:val="center"/>
              <w:widowControl/>
              <w:rPr>
                <w:color w:val="000000"/>
                <w:sz w:val="24"/>
                <w:lang w:bidi="zh-CN"/>
                <w:rFonts w:ascii="宋体" w:hAnsi="宋体" w:eastAsia="宋体" w:cs="宋体"/>
              </w:rPr>
            </w:pPr>
            <w:r>
              <w:rPr>
                <w:u w:val="none"/>
                <w:color w:val="000000"/>
                <w:sz w:val="21"/>
              </w:rPr>
              <w:t>复</w:t>
            </w:r>
            <w:r>
              <w:rPr>
                <w:u w:val="none"/>
                <w:color w:val="000000"/>
                <w:sz w:val="21"/>
              </w:rPr>
              <w:t>合</w:t>
            </w:r>
            <w:r>
              <w:rPr>
                <w:u w:val="none"/>
                <w:color w:val="000000"/>
                <w:sz w:val="21"/>
              </w:rPr>
              <w:t>肥</w:t>
            </w:r>
            <w:r>
              <w:rPr>
                <w:u w:val="none"/>
                <w:color w:val="000000"/>
                <w:sz w:val="21"/>
              </w:rPr>
              <w:t>氮、</w:t>
            </w:r>
            <w:r>
              <w:rPr>
                <w:u w:val="none"/>
                <w:color w:val="000000"/>
                <w:sz w:val="21"/>
              </w:rPr>
              <w:t>磷、</w:t>
            </w:r>
            <w:r>
              <w:rPr>
                <w:u w:val="none"/>
                <w:color w:val="000000"/>
                <w:sz w:val="21"/>
              </w:rPr>
              <w:t>钾、</w:t>
            </w:r>
            <w:r>
              <w:rPr>
                <w:u w:val="none"/>
                <w:color w:val="000000"/>
                <w:sz w:val="21"/>
              </w:rPr>
              <w:t>有</w:t>
            </w:r>
            <w:r>
              <w:rPr>
                <w:u w:val="none"/>
                <w:color w:val="000000"/>
                <w:sz w:val="21"/>
              </w:rPr>
              <w:t>效</w:t>
            </w:r>
            <w:r>
              <w:rPr>
                <w:u w:val="none"/>
                <w:color w:val="000000"/>
                <w:sz w:val="21"/>
              </w:rPr>
              <w:t>成</w:t>
            </w:r>
            <w:r>
              <w:rPr>
                <w:u w:val="none"/>
                <w:color w:val="000000"/>
                <w:sz w:val="21"/>
              </w:rPr>
              <w:t>分</w:t>
            </w:r>
            <w:r>
              <w:rPr>
                <w:u w:val="none"/>
                <w:color w:val="000000"/>
                <w:sz w:val="21"/>
              </w:rPr>
              <w:t>含</w:t>
            </w:r>
            <w:r>
              <w:rPr>
                <w:u w:val="none"/>
                <w:color w:val="000000"/>
                <w:sz w:val="21"/>
              </w:rPr>
              <w:t>量</w:t>
            </w:r>
            <w:r>
              <w:rPr>
                <w:u w:val="none"/>
                <w:color w:val="000000"/>
                <w:sz w:val="21"/>
              </w:rPr>
              <w:t>分</w:t>
            </w:r>
          </w:p>
          <w:p>
            <w:pPr>
              <w:jc w:val="center"/>
              <w:widowControl/>
              <w:rPr>
                <w:color w:val="000000"/>
                <w:sz w:val="24"/>
                <w:lang w:bidi="zh-CN"/>
                <w:rFonts w:ascii="宋体" w:hAnsi="宋体" w:eastAsia="宋体" w:cs="宋体"/>
              </w:rPr>
            </w:pPr>
            <w:r>
              <w:rPr>
                <w:u w:val="single"/>
                <w:color w:val="000000"/>
                <w:sz w:val="21"/>
              </w:rPr>
            </w:r>
            <w:r>
              <w:rPr>
                <w:u w:val="single"/>
                <w:color w:val="000000"/>
                <w:sz w:val="21"/>
              </w:rPr>
            </w:r>
            <w:r>
              <w:rPr>
                <w:u w:val="none"/>
                <w:color w:val="000000"/>
                <w:sz w:val="24"/>
                <w:lang w:bidi="zh-CN"/>
                <w:rFonts w:ascii="宋体" w:hAnsi="宋体" w:eastAsia="宋体" w:cs="宋体"/>
              </w:rPr>
              <w:t xml:space="preserve">别</w:t>
            </w:r>
            <w:r>
              <w:rPr>
                <w:u w:val="none"/>
                <w:color w:val="000000"/>
                <w:sz w:val="24"/>
                <w:lang w:bidi="zh-CN"/>
                <w:rFonts w:ascii="宋体" w:hAnsi="宋体" w:eastAsia="宋体" w:cs="宋体"/>
              </w:rPr>
              <w:t xml:space="preserve">为</w:t>
            </w:r>
            <w:r>
              <w:rPr>
                <w:u w:val="none"/>
                <w:color w:val="000000"/>
                <w:sz w:val="24"/>
                <w:lang w:bidi="zh-CN"/>
                <w:rFonts w:ascii="宋体" w:hAnsi="宋体" w:eastAsia="宋体" w:cs="宋体"/>
              </w:rPr>
              <w:t xml:space="preserve">(</w:t>
            </w:r>
            <w:r>
              <w:rPr>
                <w:u w:val="none"/>
                <w:color w:val="000000"/>
                <w:sz w:val="24"/>
                <w:lang w:bidi="zh-CN"/>
                <w:rFonts w:ascii="宋体" w:hAnsi="宋体" w:eastAsia="宋体" w:cs="宋体"/>
              </w:rPr>
              <w:t xml:space="preserve">2</w:t>
            </w:r>
            <w:r>
              <w:rPr>
                <w:u w:val="none"/>
                <w:color w:val="000000"/>
                <w:sz w:val="24"/>
                <w:lang w:bidi="zh-CN"/>
                <w:rFonts w:ascii="宋体" w:hAnsi="宋体" w:eastAsia="宋体" w:cs="宋体"/>
              </w:rPr>
              <w:t xml:space="preserve">0</w:t>
            </w:r>
            <w:r>
              <w:rPr>
                <w:u w:val="none"/>
                <w:color w:val="000000"/>
                <w:sz w:val="24"/>
                <w:lang w:bidi="zh-CN"/>
                <w:rFonts w:ascii="宋体" w:hAnsi="宋体" w:eastAsia="宋体" w:cs="宋体"/>
              </w:rPr>
              <w:t xml:space="preserve">-</w:t>
            </w:r>
            <w:r>
              <w:rPr>
                <w:u w:val="none"/>
                <w:color w:val="000000"/>
                <w:sz w:val="24"/>
                <w:lang w:bidi="zh-CN"/>
                <w:rFonts w:ascii="宋体" w:hAnsi="宋体" w:eastAsia="宋体" w:cs="宋体"/>
              </w:rPr>
              <w:t xml:space="preserve">2</w:t>
            </w:r>
            <w:r>
              <w:rPr>
                <w:u w:val="none"/>
                <w:color w:val="000000"/>
                <w:sz w:val="24"/>
                <w:lang w:bidi="zh-CN"/>
                <w:rFonts w:ascii="宋体" w:hAnsi="宋体" w:eastAsia="宋体" w:cs="宋体"/>
              </w:rPr>
              <w:t xml:space="preserve">2</w:t>
            </w:r>
            <w:r>
              <w:rPr>
                <w:u w:val="none"/>
                <w:color w:val="000000"/>
                <w:sz w:val="24"/>
                <w:lang w:bidi="zh-CN"/>
                <w:rFonts w:ascii="宋体" w:hAnsi="宋体" w:eastAsia="宋体" w:cs="宋体"/>
              </w:rPr>
              <w:t xml:space="preserve">)；</w:t>
            </w:r>
            <w:r>
              <w:rPr>
                <w:u w:val="none"/>
                <w:color w:val="000000"/>
                <w:sz w:val="24"/>
                <w:lang w:bidi="zh-CN"/>
                <w:rFonts w:ascii="宋体" w:hAnsi="宋体" w:eastAsia="宋体" w:cs="宋体"/>
              </w:rPr>
              <w:t xml:space="preserve">(</w:t>
            </w:r>
            <w:r>
              <w:rPr>
                <w:u w:val="none"/>
                <w:color w:val="000000"/>
                <w:sz w:val="24"/>
                <w:lang w:bidi="zh-CN"/>
                <w:rFonts w:ascii="宋体" w:hAnsi="宋体" w:eastAsia="宋体" w:cs="宋体"/>
              </w:rPr>
              <w:t xml:space="preserve">8</w:t>
            </w:r>
            <w:r>
              <w:rPr>
                <w:u w:val="none"/>
                <w:color w:val="000000"/>
                <w:sz w:val="24"/>
                <w:lang w:bidi="zh-CN"/>
                <w:rFonts w:ascii="宋体" w:hAnsi="宋体" w:eastAsia="宋体" w:cs="宋体"/>
              </w:rPr>
              <w:t xml:space="preserve">-</w:t>
            </w:r>
            <w:r>
              <w:rPr>
                <w:u w:val="none"/>
                <w:color w:val="000000"/>
                <w:sz w:val="24"/>
                <w:lang w:bidi="zh-CN"/>
                <w:rFonts w:ascii="宋体" w:hAnsi="宋体" w:eastAsia="宋体" w:cs="宋体"/>
              </w:rPr>
              <w:t xml:space="preserve">1</w:t>
            </w:r>
            <w:r>
              <w:rPr>
                <w:u w:val="none"/>
                <w:color w:val="000000"/>
                <w:sz w:val="24"/>
                <w:lang w:bidi="zh-CN"/>
                <w:rFonts w:ascii="宋体" w:hAnsi="宋体" w:eastAsia="宋体" w:cs="宋体"/>
              </w:rPr>
              <w:t xml:space="preserve">0</w:t>
            </w:r>
            <w:r>
              <w:rPr>
                <w:u w:val="none"/>
                <w:color w:val="000000"/>
                <w:sz w:val="24"/>
                <w:lang w:bidi="zh-CN"/>
                <w:rFonts w:ascii="宋体" w:hAnsi="宋体" w:eastAsia="宋体" w:cs="宋体"/>
              </w:rPr>
              <w:t xml:space="preserve">)；</w:t>
            </w:r>
            <w:r>
              <w:rPr>
                <w:u w:val="none"/>
                <w:color w:val="000000"/>
                <w:sz w:val="24"/>
                <w:lang w:bidi="zh-CN"/>
                <w:rFonts w:ascii="宋体" w:hAnsi="宋体" w:eastAsia="宋体" w:cs="宋体"/>
              </w:rPr>
              <w:t xml:space="preserve">(</w:t>
            </w:r>
            <w:r>
              <w:rPr>
                <w:u w:val="none"/>
                <w:color w:val="000000"/>
                <w:sz w:val="24"/>
                <w:lang w:bidi="zh-CN"/>
                <w:rFonts w:ascii="宋体" w:hAnsi="宋体" w:eastAsia="宋体" w:cs="宋体"/>
              </w:rPr>
              <w:t xml:space="preserve">1</w:t>
            </w:r>
            <w:r>
              <w:rPr>
                <w:u w:val="none"/>
                <w:color w:val="000000"/>
                <w:sz w:val="24"/>
                <w:lang w:bidi="zh-CN"/>
                <w:rFonts w:ascii="宋体" w:hAnsi="宋体" w:eastAsia="宋体" w:cs="宋体"/>
              </w:rPr>
              <w:t xml:space="preserve">2</w:t>
            </w:r>
            <w:r>
              <w:rPr>
                <w:u w:val="none"/>
                <w:color w:val="000000"/>
                <w:sz w:val="24"/>
                <w:lang w:bidi="zh-CN"/>
                <w:rFonts w:ascii="宋体" w:hAnsi="宋体" w:eastAsia="宋体" w:cs="宋体"/>
              </w:rPr>
              <w:t xml:space="preserve">-</w:t>
            </w:r>
            <w:r>
              <w:rPr>
                <w:u w:val="none"/>
                <w:color w:val="000000"/>
                <w:sz w:val="24"/>
                <w:lang w:bidi="zh-CN"/>
                <w:rFonts w:ascii="宋体" w:hAnsi="宋体" w:eastAsia="宋体" w:cs="宋体"/>
              </w:rPr>
              <w:t xml:space="preserve">1</w:t>
            </w:r>
            <w:r>
              <w:rPr>
                <w:u w:val="none"/>
                <w:color w:val="000000"/>
                <w:sz w:val="24"/>
                <w:lang w:bidi="zh-CN"/>
                <w:rFonts w:ascii="宋体" w:hAnsi="宋体" w:eastAsia="宋体" w:cs="宋体"/>
              </w:rPr>
              <w:t xml:space="preserve">5</w:t>
            </w:r>
            <w:r>
              <w:rPr>
                <w:color w:val="000000"/>
                <w:sz w:val="24"/>
                <w:lang w:bidi="zh-CN"/>
                <w:rFonts w:ascii="宋体" w:hAnsi="宋体" w:eastAsia="宋体" w:cs="宋体"/>
              </w:rPr>
              <w:t xml:space="preserve"> </w:t>
            </w:r>
          </w:p>
        </w:tc>
        <w:tc>
          <w:tcPr>
            <w:tcW w:w="520" w:type="pct"/>
            <w:vAlign w:val="center"/>
            <w:tcBorders>
              <w:top w:val="single" w:color="auto" w:sz="4" w:space="0"/>
              <w:left w:val="nil"/>
              <w:bottom w:val="single" w:color="auto" w:sz="4" w:space="0"/>
              <w:right w:val="single" w:color="auto" w:sz="4" w:space="0"/>
            </w:tcBorders>
          </w:tcPr>
          <w:p>
            <w:pPr>
              <w:jc w:val="center"/>
              <w:widowControl/>
              <w:rPr>
                <w:sz w:val="24"/>
                <w:szCs w:val="24"/>
                <w:rFonts w:hint="eastAsia"/>
              </w:rPr>
            </w:pPr>
            <w:r>
              <w:rPr>
                <w:spacing w:val="-3"/>
                <w:sz w:val="24"/>
                <w:lang w:val="en-US" w:eastAsia="zh-CN"/>
                <w:szCs w:val="24"/>
                <w:rFonts w:ascii="宋体" w:hAnsi="宋体" w:eastAsia="宋体" w:cs="宋体" w:hint="eastAsia"/>
              </w:rPr>
              <w:t>吨</w:t>
            </w:r>
          </w:p>
        </w:tc>
        <w:tc>
          <w:tcPr>
            <w:tcW w:w="653" w:type="pct"/>
            <w:vAlign w:val="center"/>
            <w:tcBorders>
              <w:top w:val="single" w:color="auto" w:sz="4" w:space="0"/>
              <w:left w:val="nil"/>
              <w:bottom w:val="single" w:color="auto" w:sz="4" w:space="0"/>
              <w:right w:val="single" w:color="auto" w:sz="4" w:space="0"/>
            </w:tcBorders>
          </w:tcPr>
          <w:p>
            <w:pPr>
              <w:jc w:val="center"/>
              <w:widowControl/>
              <w:rPr>
                <w:sz w:val="24"/>
                <w:lang w:val="en-US" w:eastAsia="zh-CN"/>
                <w:szCs w:val="24"/>
                <w:rFonts w:hint="default" w:eastAsiaTheme="minorEastAsia"/>
              </w:rPr>
            </w:pPr>
            <w:r>
              <w:rPr>
                <w:sz w:val="24"/>
                <w:lang w:val="en-US" w:eastAsia="zh-CN"/>
                <w:rFonts w:hint="default" w:eastAsiaTheme="minorEastAsia"/>
              </w:rPr>
              <w:t>95</w:t>
            </w:r>
          </w:p>
        </w:tc>
      </w:tr>
      <w:tr>
        <w:tblPrEx>
          <w:tblCellMar>
            <w:top w:type="dxa" w:w="0.000000"/>
            <w:bottom w:type="dxa" w:w="0.000000"/>
            <w:left w:type="dxa" w:w="0.000000"/>
            <w:right w:type="dxa" w:w="0.000000"/>
          </w:tblCellMar>
        </w:tblPrEx>
        <w:trPr>
          <w:trHeight w:val="454" w:hRule="atLeast"/>
        </w:trPr>
        <w:tc>
          <w:tcPr>
            <w:tcW w:w="5000" w:type="pct"/>
            <w:gridSpan w:val="7"/>
            <w:vAlign w:val="center"/>
            <w:tcBorders>
              <w:top w:val="single" w:color="auto" w:sz="4" w:space="0"/>
              <w:left w:val="single" w:color="auto" w:sz="4" w:space="0"/>
              <w:bottom w:val="single" w:color="auto" w:sz="4" w:space="0"/>
              <w:right w:val="single" w:color="auto" w:sz="4" w:space="0"/>
            </w:tcBorders>
            <w:tcMar>
              <w:top w:type="dxa" w:w="13.000000"/>
              <w:bottom w:type="dxa" w:w="0.000000"/>
              <w:left w:type="dxa" w:w="57.000000"/>
              <w:right w:type="dxa" w:w="57.000000"/>
            </w:tcMar>
          </w:tcPr>
          <w:p>
            <w:pPr>
              <w:rPr>
                <w:b w:val="1"/>
                <w:color w:val="000000"/>
                <w:bCs/>
                <w:szCs w:val="21"/>
                <w:rFonts w:ascii="宋体" w:hAnsi="宋体" w:eastAsia="宋体"/>
              </w:rPr>
            </w:pPr>
            <w:r>
              <w:rPr>
                <w:b w:val="1"/>
                <w:szCs w:val="21"/>
                <w:rFonts w:ascii="宋体" w:hAnsi="宋体" w:eastAsia="宋体" w:hint="eastAsia"/>
              </w:rPr>
              <w:t>▲</w:t>
            </w:r>
            <w:r>
              <w:rPr>
                <w:b w:val="1"/>
                <w:color w:val="000000"/>
                <w:bCs/>
                <w:szCs w:val="21"/>
                <w:rFonts w:ascii="宋体" w:hAnsi="宋体" w:eastAsia="宋体" w:hint="eastAsia"/>
              </w:rPr>
              <w:t>二、商务要求</w:t>
            </w:r>
          </w:p>
        </w:tc>
      </w:tr>
      <w:tr>
        <w:tblPrEx>
          <w:tblCellMar>
            <w:top w:type="dxa" w:w="0.000000"/>
            <w:bottom w:type="dxa" w:w="0.000000"/>
            <w:left w:type="dxa" w:w="0.000000"/>
            <w:right w:type="dxa" w:w="0.000000"/>
          </w:tblCellMar>
        </w:tblPrEx>
        <w:trPr>
          <w:trHeight w:val="20" w:hRule="atLeast"/>
        </w:trPr>
        <w:tc>
          <w:tcPr>
            <w:tcW w:w="1052" w:type="pct"/>
            <w:gridSpan w:val="3"/>
            <w:vAlign w:val="center"/>
            <w:tcBorders>
              <w:top w:val="single" w:color="auto" w:sz="4" w:space="0"/>
              <w:left w:val="single" w:color="auto" w:sz="4" w:space="0"/>
              <w:bottom w:val="single" w:color="auto" w:sz="4" w:space="0"/>
              <w:right w:val="single" w:color="auto" w:sz="4" w:space="0"/>
            </w:tcBorders>
            <w:tcMar>
              <w:top w:type="dxa" w:w="13.000000"/>
              <w:bottom w:type="dxa" w:w="0.000000"/>
              <w:left w:type="dxa" w:w="57.000000"/>
              <w:right w:type="dxa" w:w="57.000000"/>
            </w:tcMar>
          </w:tcPr>
          <w:p>
            <w:pPr>
              <w:jc w:val="center"/>
              <w:rPr>
                <w:b w:val="1"/>
                <w:bCs/>
                <w:szCs w:val="21"/>
                <w:rFonts w:ascii="宋体" w:hAnsi="宋体" w:eastAsia="宋体" w:cs="宋体"/>
              </w:rPr>
            </w:pPr>
            <w:r>
              <w:rPr>
                <w:b w:val="1"/>
                <w:bCs/>
                <w:szCs w:val="21"/>
                <w:rFonts w:ascii="宋体" w:hAnsi="宋体" w:eastAsia="宋体" w:cs="宋体" w:hint="eastAsia"/>
              </w:rPr>
              <w:t>报价要求</w:t>
            </w:r>
          </w:p>
        </w:tc>
        <w:tc>
          <w:tcPr>
            <w:tcW w:w="3947" w:type="pct"/>
            <w:gridSpan w:val="4"/>
            <w:vAlign w:val="center"/>
            <w:tcBorders>
              <w:top w:val="single" w:color="auto" w:sz="4" w:space="0"/>
              <w:left w:val="nil"/>
              <w:bottom w:val="single" w:color="auto" w:sz="4" w:space="0"/>
              <w:right w:val="single" w:color="auto" w:sz="4" w:space="0"/>
            </w:tcBorders>
            <w:tcMar>
              <w:top w:type="dxa" w:w="0.000000"/>
              <w:bottom w:type="dxa" w:w="0.000000"/>
              <w:left w:type="dxa" w:w="57.000000"/>
              <w:right w:type="dxa" w:w="57.000000"/>
            </w:tcMar>
          </w:tcPr>
          <w:p>
            <w:pPr>
              <w:rPr>
                <w:szCs w:val="21"/>
                <w:rFonts w:ascii="宋体" w:hAnsi="宋体" w:eastAsia="宋体" w:cs="宋体"/>
              </w:rPr>
            </w:pPr>
            <w:r>
              <w:rPr>
                <w:szCs w:val="21"/>
                <w:rFonts w:ascii="宋体" w:hAnsi="宋体" w:eastAsia="宋体" w:cs="宋体" w:hint="eastAsia"/>
              </w:rPr>
              <w:t>报</w:t>
            </w:r>
            <w:r>
              <w:rPr>
                <w:szCs w:val="21"/>
                <w:rFonts w:ascii="宋体" w:hAnsi="宋体" w:eastAsia="宋体" w:cs="宋体"/>
              </w:rPr>
              <w:t>价为采购人指定地点的现场</w:t>
            </w:r>
            <w:r>
              <w:rPr>
                <w:szCs w:val="21"/>
                <w:rFonts w:ascii="宋体" w:hAnsi="宋体" w:eastAsia="宋体" w:cs="宋体" w:hint="eastAsia"/>
              </w:rPr>
              <w:t>交付价格</w:t>
            </w:r>
            <w:r>
              <w:rPr>
                <w:szCs w:val="21"/>
                <w:rFonts w:ascii="宋体" w:hAnsi="宋体" w:eastAsia="宋体" w:cs="宋体"/>
              </w:rPr>
              <w:t>，包括但不限于：</w:t>
            </w:r>
          </w:p>
          <w:p>
            <w:pPr>
              <w:rPr>
                <w:szCs w:val="21"/>
                <w:rFonts w:ascii="宋体" w:hAnsi="宋体" w:eastAsia="宋体" w:cs="宋体"/>
              </w:rPr>
            </w:pPr>
            <w:r>
              <w:rPr>
                <w:szCs w:val="21"/>
                <w:rFonts w:ascii="宋体" w:hAnsi="宋体" w:eastAsia="宋体" w:cs="宋体"/>
              </w:rPr>
              <w:t>1）</w:t>
            </w:r>
            <w:r>
              <w:rPr>
                <w:szCs w:val="21"/>
                <w:rFonts w:ascii="宋体" w:hAnsi="宋体" w:eastAsia="宋体" w:cs="宋体" w:hint="eastAsia"/>
              </w:rPr>
              <w:t>采购内容中所有</w:t>
            </w:r>
            <w:r>
              <w:rPr>
                <w:szCs w:val="21"/>
                <w:rFonts w:ascii="宋体" w:hAnsi="宋体" w:eastAsia="宋体" w:cs="宋体"/>
              </w:rPr>
              <w:t>货物</w:t>
            </w:r>
            <w:r>
              <w:rPr>
                <w:szCs w:val="21"/>
                <w:rFonts w:ascii="宋体" w:hAnsi="宋体" w:eastAsia="宋体" w:cs="宋体" w:hint="eastAsia"/>
              </w:rPr>
              <w:t>和</w:t>
            </w:r>
            <w:r>
              <w:rPr>
                <w:szCs w:val="21"/>
                <w:rFonts w:ascii="宋体" w:hAnsi="宋体" w:eastAsia="宋体" w:cs="宋体"/>
              </w:rPr>
              <w:t>服务的价格；</w:t>
            </w:r>
          </w:p>
          <w:p>
            <w:pPr>
              <w:rPr>
                <w:szCs w:val="21"/>
                <w:rFonts w:ascii="宋体" w:hAnsi="宋体" w:eastAsia="宋体" w:cs="宋体"/>
              </w:rPr>
            </w:pPr>
            <w:r>
              <w:rPr>
                <w:szCs w:val="21"/>
                <w:rFonts w:ascii="宋体" w:hAnsi="宋体" w:eastAsia="宋体" w:cs="宋体"/>
              </w:rPr>
              <w:t>2）货物的标准附件、备品备件、专用工具的价格；</w:t>
            </w:r>
          </w:p>
          <w:p>
            <w:pPr>
              <w:rPr>
                <w:szCs w:val="21"/>
                <w:rFonts w:ascii="宋体" w:hAnsi="宋体" w:eastAsia="宋体" w:cs="宋体"/>
              </w:rPr>
            </w:pPr>
            <w:r>
              <w:rPr>
                <w:szCs w:val="21"/>
                <w:rFonts w:ascii="宋体" w:hAnsi="宋体" w:eastAsia="宋体" w:cs="宋体"/>
              </w:rPr>
              <w:t>3）运输、装卸、</w:t>
            </w:r>
            <w:r>
              <w:rPr>
                <w:szCs w:val="21"/>
                <w:rFonts w:ascii="宋体" w:hAnsi="宋体" w:eastAsia="宋体" w:cs="宋体" w:hint="eastAsia"/>
              </w:rPr>
              <w:t>安装（含安装材料）、</w:t>
            </w:r>
            <w:r>
              <w:rPr>
                <w:szCs w:val="21"/>
                <w:rFonts w:ascii="宋体" w:hAnsi="宋体" w:eastAsia="宋体" w:cs="宋体"/>
              </w:rPr>
              <w:t>调试、培训、技术支持、售后服务</w:t>
            </w:r>
            <w:r>
              <w:rPr>
                <w:szCs w:val="21"/>
                <w:rFonts w:ascii="宋体" w:hAnsi="宋体" w:eastAsia="宋体" w:cs="宋体" w:hint="eastAsia"/>
              </w:rPr>
              <w:t>的费用，</w:t>
            </w:r>
            <w:r>
              <w:rPr>
                <w:szCs w:val="21"/>
                <w:rFonts w:ascii="宋体" w:hAnsi="宋体" w:eastAsia="宋体" w:cs="宋体"/>
              </w:rPr>
              <w:t>质保期内免费</w:t>
            </w:r>
            <w:r>
              <w:rPr>
                <w:szCs w:val="21"/>
                <w:rFonts w:ascii="宋体" w:hAnsi="宋体" w:eastAsia="宋体" w:cs="宋体" w:hint="eastAsia"/>
              </w:rPr>
              <w:t>维修、养</w:t>
            </w:r>
            <w:r>
              <w:rPr>
                <w:szCs w:val="21"/>
                <w:rFonts w:ascii="宋体" w:hAnsi="宋体" w:eastAsia="宋体" w:cs="宋体"/>
              </w:rPr>
              <w:t>护</w:t>
            </w:r>
            <w:r>
              <w:rPr>
                <w:szCs w:val="21"/>
                <w:rFonts w:ascii="宋体" w:hAnsi="宋体" w:eastAsia="宋体" w:cs="宋体" w:hint="eastAsia"/>
              </w:rPr>
              <w:t>、软件升级</w:t>
            </w:r>
            <w:r>
              <w:rPr>
                <w:szCs w:val="21"/>
                <w:rFonts w:ascii="宋体" w:hAnsi="宋体" w:eastAsia="宋体" w:cs="宋体"/>
              </w:rPr>
              <w:t>等费用；</w:t>
            </w:r>
          </w:p>
          <w:p>
            <w:pPr>
              <w:rPr>
                <w:szCs w:val="21"/>
                <w:rFonts w:ascii="宋体" w:hAnsi="宋体" w:eastAsia="宋体" w:cs="宋体"/>
              </w:rPr>
            </w:pPr>
            <w:r>
              <w:rPr>
                <w:szCs w:val="21"/>
                <w:rFonts w:ascii="宋体" w:hAnsi="宋体" w:eastAsia="宋体" w:cs="宋体"/>
              </w:rPr>
              <w:t>4）必要的保险</w:t>
            </w:r>
            <w:r>
              <w:rPr>
                <w:szCs w:val="21"/>
                <w:rFonts w:ascii="宋体" w:hAnsi="宋体" w:eastAsia="宋体" w:cs="宋体" w:hint="eastAsia"/>
              </w:rPr>
              <w:t>、检测</w:t>
            </w:r>
            <w:r>
              <w:rPr>
                <w:szCs w:val="21"/>
                <w:rFonts w:ascii="宋体" w:hAnsi="宋体" w:eastAsia="宋体" w:cs="宋体"/>
              </w:rPr>
              <w:t>费用和各项税费</w:t>
            </w:r>
            <w:r>
              <w:rPr>
                <w:szCs w:val="21"/>
                <w:rFonts w:ascii="宋体" w:hAnsi="宋体" w:eastAsia="宋体" w:cs="宋体" w:hint="eastAsia"/>
              </w:rPr>
              <w:t>等。</w:t>
            </w:r>
          </w:p>
        </w:tc>
      </w:tr>
      <w:tr>
        <w:tblPrEx>
          <w:tblCellMar>
            <w:top w:type="dxa" w:w="0.000000"/>
            <w:bottom w:type="dxa" w:w="0.000000"/>
            <w:left w:type="dxa" w:w="0.000000"/>
            <w:right w:type="dxa" w:w="0.000000"/>
          </w:tblCellMar>
        </w:tblPrEx>
        <w:trPr>
          <w:trHeight w:val="20" w:hRule="atLeast"/>
        </w:trPr>
        <w:tc>
          <w:tcPr>
            <w:tcW w:w="1052" w:type="pct"/>
            <w:gridSpan w:val="3"/>
            <w:vAlign w:val="center"/>
            <w:tcBorders>
              <w:top w:val="single" w:color="auto" w:sz="4" w:space="0"/>
              <w:left w:val="single" w:color="auto" w:sz="4" w:space="0"/>
              <w:bottom w:val="single" w:color="auto" w:sz="4" w:space="0"/>
              <w:right w:val="single" w:color="auto" w:sz="4" w:space="0"/>
            </w:tcBorders>
            <w:tcMar>
              <w:top w:type="dxa" w:w="13.000000"/>
              <w:bottom w:type="dxa" w:w="0.000000"/>
              <w:left w:type="dxa" w:w="57.000000"/>
              <w:right w:type="dxa" w:w="57.000000"/>
            </w:tcMar>
          </w:tcPr>
          <w:p>
            <w:pPr>
              <w:jc w:val="center"/>
              <w:rPr>
                <w:b w:val="1"/>
                <w:color w:val="000000"/>
                <w:bCs/>
                <w:szCs w:val="21"/>
                <w:rFonts w:ascii="宋体" w:hAnsi="宋体" w:eastAsia="宋体"/>
              </w:rPr>
            </w:pPr>
            <w:r>
              <w:rPr>
                <w:b w:val="1"/>
                <w:bCs/>
                <w:szCs w:val="21"/>
                <w:rFonts w:ascii="宋体" w:hAnsi="宋体" w:eastAsia="宋体" w:cs="宋体" w:hint="eastAsia"/>
              </w:rPr>
              <w:t>质保期</w:t>
            </w:r>
          </w:p>
        </w:tc>
        <w:tc>
          <w:tcPr>
            <w:tcW w:w="3947" w:type="pct"/>
            <w:gridSpan w:val="4"/>
            <w:vAlign w:val="center"/>
            <w:tcBorders>
              <w:top w:val="single" w:color="auto" w:sz="4" w:space="0"/>
              <w:left w:val="nil"/>
              <w:bottom w:val="single" w:color="auto" w:sz="4" w:space="0"/>
              <w:right w:val="single" w:color="auto" w:sz="4" w:space="0"/>
            </w:tcBorders>
            <w:tcMar>
              <w:top w:type="dxa" w:w="0.000000"/>
              <w:bottom w:type="dxa" w:w="0.000000"/>
              <w:left w:type="dxa" w:w="57.000000"/>
              <w:right w:type="dxa" w:w="57.000000"/>
            </w:tcMar>
          </w:tcPr>
          <w:p>
            <w:pPr>
              <w:rPr>
                <w:color w:val="000000"/>
                <w:szCs w:val="21"/>
                <w:rFonts w:ascii="宋体" w:hAnsi="宋体" w:eastAsia="宋体"/>
              </w:rPr>
            </w:pPr>
            <w:r>
              <w:rPr>
                <w:rFonts w:ascii="宋体" w:hAnsi="宋体" w:cs="宋体"/>
              </w:rPr>
              <w:t>按国家有关产品“三包”规定执行“三包”</w:t>
            </w:r>
          </w:p>
        </w:tc>
      </w:tr>
      <w:tr>
        <w:tblPrEx>
          <w:tblCellMar>
            <w:top w:type="dxa" w:w="0.000000"/>
            <w:bottom w:type="dxa" w:w="0.000000"/>
            <w:left w:type="dxa" w:w="0.000000"/>
            <w:right w:type="dxa" w:w="0.000000"/>
          </w:tblCellMar>
        </w:tblPrEx>
        <w:trPr>
          <w:trHeight w:val="20" w:hRule="atLeast"/>
        </w:trPr>
        <w:tc>
          <w:tcPr>
            <w:tcW w:w="1052" w:type="pct"/>
            <w:gridSpan w:val="3"/>
            <w:vAlign w:val="center"/>
            <w:tcBorders>
              <w:top w:val="single" w:color="auto" w:sz="4" w:space="0"/>
              <w:left w:val="single" w:color="auto" w:sz="4" w:space="0"/>
              <w:bottom w:val="single" w:color="auto" w:sz="4" w:space="0"/>
              <w:right w:val="single" w:color="auto" w:sz="4" w:space="0"/>
            </w:tcBorders>
            <w:tcMar>
              <w:top w:type="dxa" w:w="13.000000"/>
              <w:bottom w:type="dxa" w:w="0.000000"/>
              <w:left w:type="dxa" w:w="57.000000"/>
              <w:right w:type="dxa" w:w="57.000000"/>
            </w:tcMar>
          </w:tcPr>
          <w:p>
            <w:pPr>
              <w:jc w:val="center"/>
              <w:rPr>
                <w:b w:val="1"/>
                <w:color w:val="000000"/>
                <w:bCs/>
                <w:szCs w:val="21"/>
                <w:rFonts w:ascii="宋体" w:hAnsi="宋体" w:eastAsia="宋体"/>
              </w:rPr>
            </w:pPr>
            <w:r>
              <w:rPr>
                <w:b w:val="1"/>
                <w:bCs/>
                <w:szCs w:val="21"/>
                <w:rFonts w:ascii="宋体" w:hAnsi="宋体" w:eastAsia="宋体" w:cs="宋体" w:hint="eastAsia"/>
              </w:rPr>
              <w:t>产品及售后服务要求</w:t>
            </w:r>
          </w:p>
        </w:tc>
        <w:tc>
          <w:tcPr>
            <w:tcW w:w="3947" w:type="pct"/>
            <w:gridSpan w:val="4"/>
            <w:vAlign w:val="center"/>
            <w:tcBorders>
              <w:top w:val="single" w:color="auto" w:sz="4" w:space="0"/>
              <w:left w:val="nil"/>
              <w:bottom w:val="single" w:color="auto" w:sz="4" w:space="0"/>
              <w:right w:val="single" w:color="auto" w:sz="4" w:space="0"/>
            </w:tcBorders>
            <w:tcMar>
              <w:top w:type="dxa" w:w="0.000000"/>
              <w:bottom w:type="dxa" w:w="0.000000"/>
              <w:left w:type="dxa" w:w="57.000000"/>
              <w:right w:type="dxa" w:w="57.000000"/>
            </w:tcMar>
          </w:tcPr>
          <w:p>
            <w:pPr>
              <w:bidi w:val="0"/>
              <w:rPr>
                <w:lang w:val="en-US" w:eastAsia="zh-CN"/>
                <w:rFonts w:ascii="宋体" w:hAnsi="宋体" w:eastAsia="宋体" w:cs="宋体" w:hint="eastAsia"/>
              </w:rPr>
            </w:pPr>
            <w:r>
              <w:rPr>
                <w:lang w:val="en-US" w:eastAsia="zh-CN"/>
                <w:rFonts w:ascii="宋体" w:hAnsi="宋体" w:eastAsia="宋体" w:cs="宋体" w:hint="eastAsia"/>
              </w:rPr>
              <w:t>1.按签订合同需求供货。</w:t>
            </w:r>
          </w:p>
          <w:p>
            <w:pPr>
              <w:bidi w:val="0"/>
              <w:rPr>
                <w:lang w:val="en-US" w:eastAsia="zh-CN"/>
                <w:rFonts w:ascii="宋体" w:hAnsi="宋体" w:eastAsia="宋体" w:cs="宋体" w:hint="eastAsia"/>
              </w:rPr>
            </w:pPr>
            <w:r>
              <w:rPr>
                <w:lang w:val="en-US" w:eastAsia="zh-CN"/>
                <w:rFonts w:ascii="宋体" w:hAnsi="宋体" w:eastAsia="宋体" w:cs="宋体" w:hint="eastAsia"/>
              </w:rPr>
              <w:t>2.供货方负责免费送货上门和卸车到指定地点。</w:t>
            </w:r>
          </w:p>
          <w:p>
            <w:pPr>
              <w:bidi w:val="0"/>
              <w:rPr>
                <w:lang w:val="en-US" w:eastAsia="zh-CN"/>
                <w:rFonts w:ascii="宋体" w:hAnsi="宋体" w:eastAsia="宋体" w:cs="宋体" w:hint="eastAsia"/>
              </w:rPr>
            </w:pPr>
            <w:r>
              <w:rPr>
                <w:lang w:val="en-US" w:eastAsia="zh-CN"/>
                <w:rFonts w:ascii="宋体" w:hAnsi="宋体" w:eastAsia="宋体" w:cs="宋体" w:hint="eastAsia"/>
              </w:rPr>
              <w:t>3.所有</w:t>
            </w:r>
            <w:r>
              <w:rPr>
                <w:u w:val="none"/>
                <w:lang w:val="en-US" w:eastAsia="zh-CN"/>
                <w:rFonts w:ascii="宋体" w:hAnsi="宋体" w:eastAsia="宋体" w:cs="宋体" w:hint="eastAsia"/>
              </w:rPr>
              <w:t>复</w:t>
            </w:r>
            <w:r>
              <w:rPr>
                <w:u w:val="none"/>
                <w:lang w:val="en-US" w:eastAsia="zh-CN"/>
                <w:rFonts w:ascii="宋体" w:hAnsi="宋体" w:eastAsia="宋体" w:cs="宋体" w:hint="eastAsia"/>
              </w:rPr>
              <w:t>合</w:t>
            </w:r>
            <w:r>
              <w:rPr>
                <w:lang w:val="en-US" w:eastAsia="zh-CN"/>
                <w:rFonts w:ascii="宋体" w:hAnsi="宋体" w:eastAsia="宋体" w:cs="宋体" w:hint="eastAsia"/>
              </w:rPr>
              <w:t>肥在卸车验收时，如发现包装破损、质量不符合合同要求，厂家自行承担退货产生的运费、人工费等。</w:t>
            </w:r>
          </w:p>
          <w:p>
            <w:pPr>
              <w:bidi w:val="0"/>
              <w:rPr>
                <w:lang w:val="en-US" w:eastAsia="zh-CN"/>
                <w:rFonts w:ascii="宋体" w:hAnsi="宋体" w:eastAsia="宋体" w:cs="宋体" w:hint="eastAsia"/>
              </w:rPr>
            </w:pPr>
            <w:r>
              <w:rPr>
                <w:lang w:val="en-US" w:eastAsia="zh-CN"/>
                <w:rFonts w:ascii="宋体" w:hAnsi="宋体" w:eastAsia="宋体" w:cs="宋体" w:hint="eastAsia"/>
              </w:rPr>
              <w:t>4.供货方须遵守</w:t>
            </w:r>
            <w:r>
              <w:rPr>
                <w:u w:val="none"/>
                <w:lang w:val="en-US" w:eastAsia="zh-CN"/>
                <w:rFonts w:ascii="宋体" w:hAnsi="宋体" w:eastAsia="宋体" w:cs="宋体" w:hint="eastAsia"/>
              </w:rPr>
              <w:t>单位</w:t>
            </w:r>
            <w:r>
              <w:rPr>
                <w:lang w:val="en-US" w:eastAsia="zh-CN"/>
                <w:rFonts w:ascii="宋体" w:hAnsi="宋体" w:eastAsia="宋体" w:cs="宋体" w:hint="eastAsia"/>
              </w:rPr>
              <w:t>出入规定，在供货、卸货过程中确保相关人员安全。供货、卸货过程中产生的残留物或垃圾，成交人需自行清理至</w:t>
            </w:r>
            <w:r>
              <w:rPr>
                <w:u w:val="none"/>
                <w:lang w:val="en-US" w:eastAsia="zh-CN"/>
                <w:rFonts w:ascii="宋体" w:hAnsi="宋体" w:eastAsia="宋体" w:cs="宋体" w:hint="eastAsia"/>
              </w:rPr>
              <w:t>单位</w:t>
            </w:r>
            <w:r>
              <w:rPr>
                <w:lang w:val="en-US" w:eastAsia="zh-CN"/>
                <w:rFonts w:ascii="宋体" w:hAnsi="宋体" w:eastAsia="宋体" w:cs="宋体" w:hint="eastAsia"/>
              </w:rPr>
              <w:t>外。</w:t>
            </w:r>
          </w:p>
          <w:p>
            <w:pPr>
              <w:bidi w:val="0"/>
              <w:rPr>
                <w:color w:val="000000"/>
                <w:szCs w:val="21"/>
                <w:rFonts w:ascii="宋体" w:hAnsi="宋体" w:eastAsia="宋体"/>
              </w:rPr>
            </w:pPr>
            <w:r>
              <w:rPr>
                <w:lang w:val="en-US" w:eastAsia="zh-CN"/>
                <w:rFonts w:ascii="宋体" w:hAnsi="宋体" w:eastAsia="宋体" w:cs="宋体" w:hint="eastAsia"/>
              </w:rPr>
              <w:t>5</w:t>
            </w:r>
            <w:r>
              <w:rPr>
                <w:rFonts w:ascii="宋体" w:hAnsi="宋体" w:eastAsia="宋体" w:cs="宋体" w:hint="eastAsia"/>
              </w:rPr>
              <w:t>.甲方将对中标供应商提供的</w:t>
            </w:r>
            <w:r>
              <w:rPr>
                <w:lang w:val="en-US" w:eastAsia="zh-CN"/>
                <w:rFonts w:ascii="宋体" w:hAnsi="宋体" w:eastAsia="宋体" w:cs="宋体" w:hint="eastAsia"/>
              </w:rPr>
              <w:t>有机肥</w:t>
            </w:r>
            <w:r>
              <w:rPr>
                <w:rFonts w:ascii="宋体" w:hAnsi="宋体" w:eastAsia="宋体" w:cs="宋体" w:hint="eastAsia"/>
              </w:rPr>
              <w:t>产品进行成份验收，如中标商所提供</w:t>
            </w:r>
            <w:r>
              <w:rPr>
                <w:lang w:val="en-US" w:eastAsia="zh-CN"/>
                <w:rFonts w:ascii="宋体" w:hAnsi="宋体" w:eastAsia="宋体" w:cs="宋体" w:hint="eastAsia"/>
              </w:rPr>
              <w:t>有机肥</w:t>
            </w:r>
            <w:r>
              <w:rPr>
                <w:rFonts w:ascii="宋体" w:hAnsi="宋体" w:eastAsia="宋体" w:cs="宋体" w:hint="eastAsia"/>
              </w:rPr>
              <w:t>产品不能达到我方所要求的</w:t>
            </w:r>
            <w:r>
              <w:rPr>
                <w:lang w:val="en-US" w:eastAsia="zh-CN"/>
                <w:rFonts w:ascii="宋体" w:hAnsi="宋体" w:eastAsia="宋体" w:cs="宋体" w:hint="eastAsia"/>
              </w:rPr>
              <w:t>技术参数</w:t>
            </w:r>
            <w:r>
              <w:rPr>
                <w:lang w:eastAsia="zh-CN"/>
                <w:rFonts w:ascii="宋体" w:hAnsi="宋体" w:eastAsia="宋体" w:cs="宋体" w:hint="eastAsia"/>
              </w:rPr>
              <w:t>要求</w:t>
            </w:r>
            <w:r>
              <w:rPr>
                <w:rFonts w:ascii="宋体" w:hAnsi="宋体" w:eastAsia="宋体" w:cs="宋体" w:hint="eastAsia"/>
              </w:rPr>
              <w:t>，则</w:t>
            </w:r>
            <w:r>
              <w:rPr>
                <w:lang w:eastAsia="zh-CN"/>
                <w:rFonts w:ascii="宋体" w:hAnsi="宋体" w:eastAsia="宋体" w:cs="宋体" w:hint="eastAsia"/>
              </w:rPr>
              <w:t>甲</w:t>
            </w:r>
            <w:r>
              <w:rPr>
                <w:rFonts w:ascii="宋体" w:hAnsi="宋体" w:eastAsia="宋体" w:cs="宋体" w:hint="eastAsia"/>
              </w:rPr>
              <w:t>方有权终止合同。</w:t>
            </w:r>
          </w:p>
        </w:tc>
      </w:tr>
      <w:tr>
        <w:tblPrEx>
          <w:tblCellMar>
            <w:top w:type="dxa" w:w="0.000000"/>
            <w:bottom w:type="dxa" w:w="0.000000"/>
            <w:left w:type="dxa" w:w="0.000000"/>
            <w:right w:type="dxa" w:w="0.000000"/>
          </w:tblCellMar>
        </w:tblPrEx>
        <w:trPr>
          <w:trHeight w:val="20" w:hRule="atLeast"/>
        </w:trPr>
        <w:tc>
          <w:tcPr>
            <w:tcW w:w="1052" w:type="pct"/>
            <w:gridSpan w:val="3"/>
            <w:vAlign w:val="center"/>
            <w:tcBorders>
              <w:top w:val="single" w:color="auto" w:sz="4" w:space="0"/>
              <w:left w:val="single" w:color="auto" w:sz="4" w:space="0"/>
              <w:bottom w:val="single" w:color="auto" w:sz="4" w:space="0"/>
              <w:right w:val="single" w:color="auto" w:sz="4" w:space="0"/>
            </w:tcBorders>
            <w:tcMar>
              <w:top w:type="dxa" w:w="13.000000"/>
              <w:bottom w:type="dxa" w:w="0.000000"/>
              <w:left w:type="dxa" w:w="57.000000"/>
              <w:right w:type="dxa" w:w="57.000000"/>
            </w:tcMar>
          </w:tcPr>
          <w:p>
            <w:pPr>
              <w:jc w:val="center"/>
              <w:rPr>
                <w:b w:val="1"/>
                <w:color w:val="000000"/>
                <w:bCs/>
                <w:szCs w:val="21"/>
                <w:rFonts w:ascii="宋体" w:hAnsi="宋体" w:eastAsia="宋体"/>
              </w:rPr>
            </w:pPr>
            <w:r>
              <w:rPr>
                <w:b w:val="1"/>
                <w:bCs/>
                <w:szCs w:val="21"/>
                <w:rFonts w:ascii="宋体" w:hAnsi="宋体" w:eastAsia="宋体" w:cs="宋体" w:hint="eastAsia"/>
              </w:rPr>
              <w:t>交付时间、交付地点</w:t>
            </w:r>
          </w:p>
        </w:tc>
        <w:tc>
          <w:tcPr>
            <w:tcW w:w="3947" w:type="pct"/>
            <w:gridSpan w:val="4"/>
            <w:vAlign w:val="center"/>
            <w:tcBorders>
              <w:top w:val="single" w:color="auto" w:sz="4" w:space="0"/>
              <w:left w:val="nil"/>
              <w:bottom w:val="single" w:color="auto" w:sz="4" w:space="0"/>
              <w:right w:val="single" w:color="auto" w:sz="4" w:space="0"/>
            </w:tcBorders>
            <w:tcMar>
              <w:top w:type="dxa" w:w="0.000000"/>
              <w:bottom w:type="dxa" w:w="0.000000"/>
              <w:left w:type="dxa" w:w="57.000000"/>
              <w:right w:type="dxa" w:w="57.000000"/>
            </w:tcMar>
          </w:tcPr>
          <w:p>
            <w:pPr>
              <w:spacing w:line="280" w:lineRule="exact"/>
              <w:rPr>
                <w:spacing w:val="-2"/>
                <w:rFonts w:ascii="宋体" w:hAnsi="宋体" w:cs="宋体"/>
              </w:rPr>
            </w:pPr>
            <w:r>
              <w:rPr>
                <w:spacing w:val="-2"/>
                <w:rFonts w:ascii="宋体" w:hAnsi="宋体" w:cs="宋体"/>
              </w:rPr>
              <w:t>1.交货时间：</w:t>
            </w:r>
            <w:r>
              <w:rPr>
                <w:spacing w:val="-2"/>
                <w:lang w:eastAsia="zh-CN"/>
                <w:rFonts w:ascii="宋体" w:hAnsi="宋体" w:cs="宋体" w:hint="eastAsia"/>
              </w:rPr>
              <w:t>自签订合同之日起</w:t>
            </w:r>
            <w:r>
              <w:rPr>
                <w:spacing w:val="-2"/>
                <w:lang w:val="en-US" w:eastAsia="zh-CN"/>
                <w:rFonts w:ascii="宋体" w:hAnsi="宋体" w:cs="宋体" w:hint="eastAsia"/>
              </w:rPr>
              <w:t>6个日历月内交货完成并验收合格</w:t>
            </w:r>
            <w:r>
              <w:rPr>
                <w:spacing w:val="-2"/>
                <w:rFonts w:ascii="宋体" w:hAnsi="宋体" w:cs="宋体" w:hint="eastAsia"/>
              </w:rPr>
              <w:t>。</w:t>
            </w:r>
          </w:p>
          <w:p>
            <w:pPr>
              <w:rPr>
                <w:color w:val="000000"/>
                <w:szCs w:val="21"/>
                <w:rFonts w:ascii="宋体" w:hAnsi="宋体" w:eastAsia="宋体"/>
              </w:rPr>
            </w:pPr>
            <w:r>
              <w:rPr>
                <w:rFonts w:ascii="宋体" w:hAnsi="宋体" w:cs="宋体"/>
              </w:rPr>
              <w:t>2.交货地点：广西农业</w:t>
            </w:r>
            <w:r>
              <w:rPr>
                <w:u w:val="none"/>
                <w:rFonts w:ascii="宋体" w:hAnsi="宋体" w:cs="宋体"/>
              </w:rPr>
              <w:t>科学</w:t>
            </w:r>
            <w:r>
              <w:rPr>
                <w:u w:val="none"/>
                <w:rFonts w:ascii="宋体" w:hAnsi="宋体" w:cs="宋体"/>
              </w:rPr>
              <w:t>院</w:t>
            </w:r>
            <w:r>
              <w:rPr>
                <w:u w:val="none"/>
                <w:rFonts w:ascii="宋体" w:hAnsi="宋体" w:cs="宋体"/>
              </w:rPr>
              <w:t>甘蔗</w:t>
            </w:r>
            <w:r>
              <w:rPr>
                <w:u w:val="none"/>
                <w:rFonts w:ascii="宋体" w:hAnsi="宋体" w:cs="宋体"/>
              </w:rPr>
              <w:t>研究所</w:t>
            </w:r>
            <w:r>
              <w:rPr>
                <w:u w:val="none"/>
                <w:rFonts w:ascii="宋体" w:hAnsi="宋体" w:cs="宋体"/>
              </w:rPr>
              <w:t>丁当</w:t>
            </w:r>
            <w:r>
              <w:rPr>
                <w:u w:val="none"/>
                <w:rFonts w:ascii="宋体" w:hAnsi="宋体" w:cs="宋体"/>
              </w:rPr>
              <w:t>基</w:t>
            </w:r>
            <w:r>
              <w:rPr>
                <w:u w:val="none"/>
                <w:rFonts w:ascii="宋体" w:hAnsi="宋体" w:cs="宋体"/>
              </w:rPr>
              <w:t>地</w:t>
            </w:r>
            <w:r>
              <w:rPr>
                <w:u w:val="none"/>
                <w:rFonts w:ascii="宋体" w:hAnsi="宋体" w:cs="宋体"/>
              </w:rPr>
              <w:t>或</w:t>
            </w:r>
            <w:r>
              <w:rPr>
                <w:u w:val="none"/>
                <w:rFonts w:ascii="宋体" w:hAnsi="宋体" w:cs="宋体"/>
              </w:rPr>
              <w:t>试验</w:t>
            </w:r>
            <w:r>
              <w:rPr>
                <w:u w:val="none"/>
                <w:rFonts w:ascii="宋体" w:hAnsi="宋体" w:cs="宋体"/>
              </w:rPr>
              <w:t>场</w:t>
            </w:r>
            <w:r>
              <w:rPr>
                <w:rFonts w:ascii="宋体" w:hAnsi="宋体" w:cs="宋体"/>
              </w:rPr>
              <w:t>。</w:t>
            </w:r>
          </w:p>
        </w:tc>
      </w:tr>
      <w:tr>
        <w:tblPrEx>
          <w:tblCellMar>
            <w:top w:type="dxa" w:w="0.000000"/>
            <w:bottom w:type="dxa" w:w="0.000000"/>
            <w:left w:type="dxa" w:w="0.000000"/>
            <w:right w:type="dxa" w:w="0.000000"/>
          </w:tblCellMar>
        </w:tblPrEx>
        <w:trPr>
          <w:trHeight w:val="20" w:hRule="atLeast"/>
        </w:trPr>
        <w:tc>
          <w:tcPr>
            <w:tcW w:w="1052" w:type="pct"/>
            <w:gridSpan w:val="3"/>
            <w:vAlign w:val="center"/>
            <w:tcBorders>
              <w:top w:val="single" w:color="auto" w:sz="4" w:space="0"/>
              <w:left w:val="single" w:color="auto" w:sz="4" w:space="0"/>
              <w:bottom w:val="single" w:color="auto" w:sz="4" w:space="0"/>
              <w:right w:val="single" w:color="auto" w:sz="4" w:space="0"/>
            </w:tcBorders>
            <w:tcMar>
              <w:top w:type="dxa" w:w="13.000000"/>
              <w:bottom w:type="dxa" w:w="0.000000"/>
              <w:left w:type="dxa" w:w="57.000000"/>
              <w:right w:type="dxa" w:w="57.000000"/>
            </w:tcMar>
          </w:tcPr>
          <w:p>
            <w:pPr>
              <w:jc w:val="center"/>
              <w:rPr>
                <w:b w:val="1"/>
                <w:color w:val="000000"/>
                <w:bCs/>
                <w:szCs w:val="21"/>
                <w:rFonts w:ascii="宋体" w:hAnsi="宋体" w:eastAsia="宋体"/>
              </w:rPr>
            </w:pPr>
            <w:r>
              <w:rPr>
                <w:b w:val="1"/>
                <w:bCs/>
                <w:szCs w:val="21"/>
                <w:rFonts w:ascii="宋体" w:hAnsi="宋体" w:eastAsia="宋体" w:cs="宋体" w:hint="eastAsia"/>
              </w:rPr>
              <w:t>付款条件</w:t>
            </w:r>
          </w:p>
        </w:tc>
        <w:tc>
          <w:tcPr>
            <w:tcW w:w="3947" w:type="pct"/>
            <w:gridSpan w:val="4"/>
            <w:vAlign w:val="center"/>
            <w:tcBorders>
              <w:top w:val="single" w:color="auto" w:sz="4" w:space="0"/>
              <w:left w:val="nil"/>
              <w:bottom w:val="single" w:color="auto" w:sz="4" w:space="0"/>
              <w:right w:val="single" w:color="auto" w:sz="4" w:space="0"/>
            </w:tcBorders>
            <w:tcMar>
              <w:top w:type="dxa" w:w="0.000000"/>
              <w:bottom w:type="dxa" w:w="0.000000"/>
              <w:left w:type="dxa" w:w="57.000000"/>
              <w:right w:type="dxa" w:w="57.000000"/>
            </w:tcMar>
          </w:tcPr>
          <w:p>
            <w:pPr>
              <w:jc w:val="left"/>
              <w:rPr>
                <w:bCs/>
                <w:szCs w:val="21"/>
                <w:rFonts w:ascii="宋体" w:hAnsi="宋体" w:eastAsia="宋体" w:cs="宋体"/>
              </w:rPr>
            </w:pPr>
            <w:r>
              <w:rPr>
                <w:bCs/>
                <w:szCs w:val="21"/>
                <w:rFonts w:ascii="宋体" w:hAnsi="宋体" w:eastAsia="宋体" w:cs="宋体"/>
              </w:rPr>
              <w:t>中标人在要求的交货期内，可分批次供货，但需先按每次供货及验收完成的金额开具发票给采购人，采购人在收到发票后30个日历日内按发票面额支付相应款项。如中标人未按国家要求开具发票，或未按合同履约的，视为违约，采购人有权扣减履约保证金，或要求解除合同，并追究中标人法律责任。</w:t>
            </w:r>
          </w:p>
        </w:tc>
      </w:tr>
    </w:tbl>
    <w:p>
      <w:pPr>
        <w:jc w:val="left"/>
        <w:widowControl/>
        <w:rPr>
          <w:b w:val="1"/>
          <w:color w:val="000000"/>
          <w:sz w:val="32"/>
          <w:bCs/>
          <w:szCs w:val="32"/>
          <w:rFonts w:ascii="黑体" w:hAnsi="黑体" w:eastAsia="黑体" w:cs="宋体"/>
        </w:rPr>
      </w:pPr>
      <w:r>
        <w:br w:type="page"/>
        <w:rPr>
          <w:b w:val="1"/>
          <w:color w:val="000000"/>
          <w:sz w:val="32"/>
          <w:bCs/>
          <w:szCs w:val="32"/>
          <w:rFonts w:ascii="黑体" w:hAnsi="黑体" w:eastAsia="黑体" w:cs="宋体"/>
        </w:rPr>
      </w:r>
    </w:p>
    <w:p>
      <w:pPr>
        <w:ind w:right="420"/>
        <w:rPr>
          <w:b w:val="1"/>
          <w:color w:val="000000"/>
          <w:sz w:val="32"/>
          <w:bCs/>
          <w:szCs w:val="32"/>
          <w:rFonts w:ascii="黑体" w:hAnsi="黑体" w:eastAsia="黑体" w:cs="宋体"/>
        </w:rPr>
      </w:pPr>
      <w:r>
        <w:rPr>
          <w:b w:val="1"/>
          <w:color w:val="000000"/>
          <w:sz w:val="32"/>
          <w:bCs/>
          <w:szCs w:val="32"/>
          <w:rFonts w:ascii="黑体" w:hAnsi="黑体" w:eastAsia="黑体" w:cs="宋体" w:hint="eastAsia"/>
        </w:rPr>
        <w:t>附件</w:t>
      </w:r>
      <w:r>
        <w:rPr>
          <w:b w:val="1"/>
          <w:color w:val="000000"/>
          <w:sz w:val="32"/>
          <w:bCs/>
          <w:szCs w:val="32"/>
          <w:rFonts w:ascii="黑体" w:hAnsi="黑体" w:eastAsia="黑体" w:cs="宋体"/>
        </w:rPr>
        <w:t>2</w:t>
      </w:r>
    </w:p>
    <w:p>
      <w:pPr>
        <w:jc w:val="center"/>
        <w:rPr>
          <w:b w:val="1"/>
          <w:color w:val="000000"/>
          <w:sz w:val="32"/>
          <w:bCs/>
          <w:szCs w:val="32"/>
          <w:rFonts w:ascii="宋体" w:hAnsi="宋体" w:eastAsia="宋体" w:cs="宋体"/>
        </w:rPr>
      </w:pPr>
      <w:r>
        <w:rPr>
          <w:b w:val="1"/>
          <w:color w:val="000000"/>
          <w:sz w:val="32"/>
          <w:bCs/>
          <w:szCs w:val="32"/>
          <w:rFonts w:ascii="宋体" w:hAnsi="宋体" w:eastAsia="宋体" w:cs="宋体" w:hint="eastAsia"/>
        </w:rPr>
        <w:t>法定代表人授权书</w:t>
      </w:r>
    </w:p>
    <w:p>
      <w:pPr>
        <w:pStyle w:val="9"/>
        <w:spacing w:line="500" w:lineRule="exact"/>
        <w:rPr>
          <w:color w:val="000000"/>
          <w:sz w:val="28"/>
          <w:szCs w:val="28"/>
          <w:rFonts w:ascii="宋体" w:hAnsi="宋体" w:cs="宋体"/>
        </w:rPr>
      </w:pPr>
      <w:r>
        <w:rPr>
          <w:color w:val="000000"/>
          <w:sz w:val="28"/>
          <w:rFonts w:ascii="宋体" w:hAnsi="宋体" w:cs="宋体" w:hint="eastAsia"/>
        </w:rPr>
        <w:t>广西农</w:t>
      </w:r>
      <w:r>
        <w:rPr>
          <w:u w:val="none"/>
          <w:color w:val="000000"/>
          <w:sz w:val="28"/>
          <w:rFonts w:ascii="宋体" w:hAnsi="宋体" w:cs="宋体" w:hint="eastAsia"/>
        </w:rPr>
        <w:t>业</w:t>
      </w:r>
      <w:r>
        <w:rPr>
          <w:u w:val="none"/>
          <w:color w:val="000000"/>
          <w:sz w:val="28"/>
          <w:rFonts w:ascii="宋体" w:hAnsi="宋体" w:cs="宋体" w:hint="eastAsia"/>
        </w:rPr>
        <w:t>科学</w:t>
      </w:r>
      <w:r>
        <w:rPr>
          <w:u w:val="none"/>
          <w:color w:val="000000"/>
          <w:sz w:val="28"/>
          <w:rFonts w:ascii="宋体" w:hAnsi="宋体" w:cs="宋体" w:hint="eastAsia"/>
        </w:rPr>
        <w:t>院</w:t>
      </w:r>
      <w:r>
        <w:rPr>
          <w:u w:val="none"/>
          <w:color w:val="000000"/>
          <w:sz w:val="28"/>
          <w:rFonts w:ascii="宋体" w:hAnsi="宋体" w:cs="宋体" w:hint="eastAsia"/>
        </w:rPr>
        <w:t>甘蔗研究所</w:t>
      </w:r>
      <w:r>
        <w:rPr>
          <w:color w:val="000000"/>
          <w:sz w:val="28"/>
          <w:szCs w:val="28"/>
          <w:rFonts w:ascii="宋体" w:hAnsi="宋体" w:cs="宋体" w:hint="eastAsia"/>
        </w:rPr>
        <w:t>：</w:t>
      </w:r>
    </w:p>
    <w:p>
      <w:pPr>
        <w:pStyle w:val="9"/>
        <w:spacing w:line="500" w:lineRule="exact"/>
        <w:ind w:firstLine="560" w:firstLineChars="200"/>
        <w:rPr>
          <w:u w:val="single"/>
          <w:color w:val="000000"/>
          <w:sz w:val="28"/>
          <w:bCs/>
          <w:szCs w:val="28"/>
          <w:rFonts w:ascii="宋体" w:hAnsi="宋体" w:cs="宋体"/>
        </w:rPr>
      </w:pPr>
      <w:r>
        <w:rPr>
          <w:color w:val="000000"/>
          <w:sz w:val="28"/>
          <w:szCs w:val="28"/>
          <w:rFonts w:ascii="宋体" w:hAnsi="宋体" w:cs="宋体" w:hint="eastAsia"/>
        </w:rPr>
        <w:t>兹授权</w:t>
      </w:r>
      <w:r>
        <w:rPr>
          <w:u w:val="single"/>
          <w:color w:val="000000"/>
          <w:sz w:val="28"/>
          <w:szCs w:val="28"/>
          <w:rFonts w:ascii="宋体" w:hAnsi="宋体" w:cs="宋体"/>
        </w:rPr>
        <w:t xml:space="preserve">      </w:t>
      </w:r>
      <w:r>
        <w:rPr>
          <w:color w:val="000000"/>
          <w:sz w:val="28"/>
          <w:szCs w:val="28"/>
          <w:rFonts w:ascii="宋体" w:hAnsi="宋体" w:cs="宋体" w:hint="eastAsia"/>
        </w:rPr>
        <w:t>同志为我公司参加贵单位组织的</w:t>
      </w:r>
      <w:r>
        <w:rPr>
          <w:u w:val="single"/>
          <w:color w:val="000000"/>
          <w:sz w:val="28"/>
          <w:bCs/>
          <w:szCs w:val="28"/>
          <w:rFonts w:ascii="宋体" w:hAnsi="宋体" w:cs="宋体"/>
        </w:rPr>
        <w:t xml:space="preserve">        采购项目</w:t>
      </w:r>
      <w:r>
        <w:rPr>
          <w:color w:val="000000"/>
          <w:sz w:val="28"/>
          <w:szCs w:val="28"/>
          <w:rFonts w:ascii="宋体" w:hAnsi="宋体" w:cs="宋体" w:hint="eastAsia"/>
        </w:rPr>
        <w:t>的投标/报价代表人，全权代表我公司处理在该项目投标/报价活动中的一切事宜。</w:t>
      </w:r>
    </w:p>
    <w:p>
      <w:pPr>
        <w:pStyle w:val="9"/>
        <w:spacing w:line="500" w:lineRule="exact"/>
        <w:rPr>
          <w:color w:val="000000"/>
          <w:sz w:val="28"/>
          <w:szCs w:val="28"/>
          <w:rFonts w:ascii="宋体" w:hAnsi="宋体" w:cs="宋体"/>
        </w:rPr>
      </w:pPr>
    </w:p>
    <w:p>
      <w:pPr>
        <w:pStyle w:val="9"/>
        <w:spacing w:line="500" w:lineRule="exact"/>
        <w:rPr>
          <w:color w:val="000000"/>
          <w:sz w:val="28"/>
          <w:szCs w:val="28"/>
          <w:rFonts w:ascii="宋体" w:hAnsi="宋体" w:cs="宋体"/>
        </w:rPr>
      </w:pPr>
      <w:r>
        <w:rPr>
          <w:color w:val="000000"/>
          <w:sz w:val="28"/>
          <w:szCs w:val="28"/>
          <w:rFonts w:ascii="宋体" w:hAnsi="宋体" w:cs="宋体" w:hint="eastAsia"/>
        </w:rPr>
        <w:t>授权单位（盖章）：</w:t>
      </w:r>
      <w:r>
        <w:rPr>
          <w:u w:val="single"/>
          <w:color w:val="000000"/>
          <w:sz w:val="28"/>
          <w:szCs w:val="28"/>
          <w:rFonts w:ascii="宋体" w:hAnsi="宋体" w:cs="宋体"/>
        </w:rPr>
        <w:t xml:space="preserve">                         </w:t>
      </w:r>
    </w:p>
    <w:p>
      <w:pPr>
        <w:pStyle w:val="9"/>
        <w:spacing w:line="500" w:lineRule="exact"/>
        <w:rPr>
          <w:color w:val="000000"/>
          <w:sz w:val="28"/>
          <w:szCs w:val="28"/>
          <w:rFonts w:ascii="宋体" w:hAnsi="宋体" w:cs="宋体"/>
        </w:rPr>
      </w:pPr>
      <w:r>
        <w:rPr>
          <w:color w:val="000000"/>
          <w:sz w:val="28"/>
          <w:szCs w:val="28"/>
          <w:rFonts w:ascii="宋体" w:hAnsi="宋体" w:cs="宋体" w:hint="eastAsia"/>
        </w:rPr>
        <w:t>法定代表人（签字或签章）：</w:t>
      </w:r>
      <w:r>
        <w:rPr>
          <w:u w:val="single"/>
          <w:color w:val="000000"/>
          <w:sz w:val="28"/>
          <w:szCs w:val="28"/>
          <w:rFonts w:ascii="宋体" w:hAnsi="宋体" w:cs="宋体"/>
        </w:rPr>
        <w:t xml:space="preserve">                 </w:t>
      </w:r>
    </w:p>
    <w:p>
      <w:pPr>
        <w:pStyle w:val="9"/>
        <w:spacing w:line="500" w:lineRule="exact"/>
        <w:rPr>
          <w:color w:val="000000"/>
          <w:sz w:val="28"/>
          <w:szCs w:val="28"/>
          <w:rFonts w:ascii="宋体" w:hAnsi="宋体" w:cs="宋体"/>
        </w:rPr>
      </w:pPr>
      <w:r>
        <w:rPr>
          <w:color w:val="000000"/>
          <w:sz w:val="28"/>
          <w:szCs w:val="28"/>
          <w:rFonts w:ascii="宋体" w:hAnsi="宋体" w:cs="宋体" w:hint="eastAsia"/>
        </w:rPr>
        <w:t>签发日期：</w:t>
      </w:r>
      <w:r>
        <w:rPr>
          <w:u w:val="single"/>
          <w:color w:val="000000"/>
          <w:sz w:val="28"/>
          <w:szCs w:val="28"/>
          <w:rFonts w:ascii="宋体" w:hAnsi="宋体" w:cs="宋体"/>
        </w:rPr>
        <w:t xml:space="preserve">      </w:t>
      </w:r>
      <w:r>
        <w:rPr>
          <w:color w:val="000000"/>
          <w:sz w:val="28"/>
          <w:szCs w:val="28"/>
          <w:rFonts w:ascii="宋体" w:hAnsi="宋体" w:cs="宋体" w:hint="eastAsia"/>
        </w:rPr>
        <w:t>年</w:t>
      </w:r>
      <w:r>
        <w:rPr>
          <w:u w:val="single"/>
          <w:color w:val="000000"/>
          <w:sz w:val="28"/>
          <w:szCs w:val="28"/>
          <w:rFonts w:ascii="宋体" w:hAnsi="宋体" w:cs="宋体"/>
        </w:rPr>
        <w:t xml:space="preserve">    </w:t>
      </w:r>
      <w:r>
        <w:rPr>
          <w:color w:val="000000"/>
          <w:sz w:val="28"/>
          <w:szCs w:val="28"/>
          <w:rFonts w:ascii="宋体" w:hAnsi="宋体" w:cs="宋体" w:hint="eastAsia"/>
        </w:rPr>
        <w:t>月</w:t>
      </w:r>
      <w:r>
        <w:rPr>
          <w:u w:val="single"/>
          <w:color w:val="000000"/>
          <w:sz w:val="28"/>
          <w:szCs w:val="28"/>
          <w:rFonts w:ascii="宋体" w:hAnsi="宋体" w:cs="宋体"/>
        </w:rPr>
        <w:t xml:space="preserve">    </w:t>
      </w:r>
      <w:r>
        <w:rPr>
          <w:color w:val="000000"/>
          <w:sz w:val="28"/>
          <w:szCs w:val="28"/>
          <w:rFonts w:ascii="宋体" w:hAnsi="宋体" w:cs="宋体" w:hint="eastAsia"/>
        </w:rPr>
        <w:t>日</w:t>
      </w:r>
    </w:p>
    <w:p>
      <w:pPr>
        <w:pStyle w:val="9"/>
        <w:spacing w:line="500" w:lineRule="exact"/>
        <w:rPr>
          <w:color w:val="000000"/>
          <w:sz w:val="28"/>
          <w:szCs w:val="28"/>
          <w:rFonts w:ascii="宋体" w:hAnsi="宋体" w:cs="宋体"/>
        </w:rPr>
      </w:pPr>
    </w:p>
    <w:p>
      <w:pPr>
        <w:pStyle w:val="9"/>
        <w:spacing w:line="500" w:lineRule="exact"/>
        <w:rPr>
          <w:color w:val="000000"/>
          <w:sz w:val="28"/>
          <w:szCs w:val="28"/>
          <w:rFonts w:ascii="宋体" w:hAnsi="宋体" w:cs="宋体"/>
        </w:rPr>
      </w:pPr>
      <w:r>
        <w:rPr>
          <w:color w:val="000000"/>
          <w:sz w:val="28"/>
          <w:szCs w:val="28"/>
          <w:rFonts w:ascii="宋体" w:hAnsi="宋体" w:cs="宋体" w:hint="eastAsia"/>
        </w:rPr>
        <w:t>附：被授权人工作单位：</w:t>
      </w:r>
      <w:r>
        <w:rPr>
          <w:u w:val="single"/>
          <w:color w:val="000000"/>
          <w:sz w:val="28"/>
          <w:szCs w:val="28"/>
          <w:rFonts w:ascii="宋体" w:hAnsi="宋体" w:cs="宋体"/>
        </w:rPr>
        <w:t xml:space="preserve">                    </w:t>
      </w:r>
    </w:p>
    <w:p>
      <w:pPr>
        <w:pStyle w:val="9"/>
        <w:spacing w:line="500" w:lineRule="exact"/>
        <w:ind w:firstLine="560" w:firstLineChars="200"/>
        <w:rPr>
          <w:color w:val="000000"/>
          <w:sz w:val="28"/>
          <w:szCs w:val="28"/>
          <w:rFonts w:ascii="宋体" w:hAnsi="宋体" w:cs="宋体"/>
        </w:rPr>
      </w:pPr>
      <w:r>
        <w:rPr>
          <w:color w:val="000000"/>
          <w:sz w:val="28"/>
          <w:szCs w:val="28"/>
          <w:rFonts w:ascii="宋体" w:hAnsi="宋体" w:cs="宋体" w:hint="eastAsia"/>
        </w:rPr>
        <w:t>职务：</w:t>
      </w:r>
      <w:r>
        <w:rPr>
          <w:u w:val="single"/>
          <w:color w:val="000000"/>
          <w:sz w:val="28"/>
          <w:szCs w:val="28"/>
          <w:rFonts w:ascii="宋体" w:hAnsi="宋体" w:cs="宋体"/>
        </w:rPr>
        <w:t xml:space="preserve">                 </w:t>
      </w:r>
      <w:r>
        <w:rPr>
          <w:color w:val="000000"/>
          <w:sz w:val="28"/>
          <w:szCs w:val="28"/>
          <w:rFonts w:ascii="宋体" w:hAnsi="宋体" w:cs="宋体"/>
        </w:rPr>
        <w:t xml:space="preserve">         性别：</w:t>
      </w:r>
      <w:r>
        <w:rPr>
          <w:u w:val="single"/>
          <w:color w:val="000000"/>
          <w:sz w:val="28"/>
          <w:szCs w:val="28"/>
          <w:rFonts w:ascii="宋体" w:hAnsi="宋体" w:cs="宋体"/>
        </w:rPr>
        <w:t xml:space="preserve">    </w:t>
      </w:r>
    </w:p>
    <w:p>
      <w:pPr>
        <w:pStyle w:val="9"/>
        <w:spacing w:line="500" w:lineRule="exact"/>
        <w:ind w:firstLine="560" w:firstLineChars="200"/>
        <w:rPr>
          <w:u w:val="single"/>
          <w:color w:val="000000"/>
          <w:sz w:val="28"/>
          <w:szCs w:val="28"/>
          <w:rFonts w:ascii="宋体" w:hAnsi="宋体" w:cs="宋体"/>
        </w:rPr>
      </w:pPr>
      <w:r>
        <w:rPr>
          <w:color w:val="000000"/>
          <w:sz w:val="28"/>
          <w:szCs w:val="28"/>
          <w:rFonts w:ascii="宋体" w:hAnsi="宋体" w:cs="宋体" w:hint="eastAsia"/>
        </w:rPr>
        <w:t>身份证号码：</w:t>
      </w:r>
      <w:r>
        <w:rPr>
          <w:u w:val="single"/>
          <w:color w:val="000000"/>
          <w:sz w:val="28"/>
          <w:szCs w:val="28"/>
          <w:rFonts w:ascii="宋体" w:hAnsi="宋体" w:cs="宋体"/>
        </w:rPr>
        <w:t xml:space="preserve">                              </w:t>
      </w:r>
    </w:p>
    <w:p>
      <w:pPr>
        <w:pStyle w:val="9"/>
        <w:spacing w:line="500" w:lineRule="exact"/>
        <w:rPr>
          <w:u w:val="single"/>
          <w:color w:val="000000"/>
          <w:sz w:val="28"/>
          <w:szCs w:val="28"/>
          <w:rFonts w:ascii="宋体" w:hAnsi="宋体" w:cs="宋体"/>
        </w:rPr>
      </w:pPr>
    </w:p>
    <w:tbl>
      <w:tblPr>
        <w:tblStyle w:val="21"/>
        <w:tblW w:w="4660" w:type="pct"/>
        <w:tblInd w:type="dxa" w:w="314.00000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Layout w:type="autofit"/>
      </w:tblPr>
      <w:tblGrid>
        <w:gridCol w:w="7943.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2835" w:hRule="exact"/>
        </w:trPr>
        <w:tc>
          <w:tcPr>
            <w:tcW w:w="5000" w:type="pct"/>
          </w:tcPr>
          <w:p>
            <w:pPr>
              <w:spacing w:line="500" w:lineRule="exact"/>
              <w:rPr>
                <w:sz w:val="28"/>
                <w:szCs w:val="28"/>
                <w:rFonts w:ascii="宋体" w:hAnsi="宋体" w:eastAsia="宋体" w:cs="宋体"/>
              </w:rPr>
            </w:pPr>
            <w:r>
              <w:rPr>
                <w:sz w:val="28"/>
                <w:szCs w:val="28"/>
                <w:rFonts w:ascii="宋体" w:hAnsi="宋体" w:eastAsia="宋体" w:cs="宋体" w:hint="eastAsia"/>
              </w:rPr>
              <w:t>粘贴被授权人身份证（正反面复印件）</w:t>
            </w:r>
          </w:p>
          <w:p>
            <w:pPr>
              <w:spacing w:line="500" w:lineRule="exact"/>
              <w:rPr>
                <w:sz w:val="28"/>
                <w:szCs w:val="28"/>
                <w:rFonts w:ascii="宋体" w:hAnsi="宋体" w:eastAsia="宋体" w:cs="宋体"/>
              </w:rPr>
            </w:pPr>
          </w:p>
          <w:p>
            <w:pPr>
              <w:spacing w:line="500" w:lineRule="exact"/>
              <w:rPr>
                <w:sz w:val="28"/>
                <w:szCs w:val="28"/>
                <w:rFonts w:ascii="宋体" w:hAnsi="宋体" w:eastAsia="宋体" w:cs="宋体"/>
              </w:rPr>
            </w:pPr>
          </w:p>
          <w:p>
            <w:pPr>
              <w:spacing w:line="500" w:lineRule="exact"/>
              <w:rPr>
                <w:sz w:val="28"/>
                <w:szCs w:val="28"/>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2835" w:hRule="exact"/>
        </w:trPr>
        <w:tc>
          <w:tcPr>
            <w:tcW w:w="5000" w:type="pct"/>
          </w:tcPr>
          <w:p>
            <w:pPr>
              <w:rPr>
                <w:sz w:val="28"/>
                <w:szCs w:val="28"/>
                <w:rFonts w:ascii="宋体" w:hAnsi="宋体" w:eastAsia="宋体" w:cs="宋体"/>
              </w:rPr>
            </w:pPr>
            <w:r>
              <w:rPr>
                <w:sz w:val="28"/>
                <w:szCs w:val="28"/>
                <w:rFonts w:ascii="宋体" w:hAnsi="宋体" w:eastAsia="宋体" w:cs="宋体" w:hint="eastAsia"/>
              </w:rPr>
              <w:t>粘贴法定代表人身份证（正反面复印件）</w:t>
            </w:r>
          </w:p>
          <w:p>
            <w:pPr>
              <w:rPr>
                <w:sz w:val="28"/>
                <w:szCs w:val="28"/>
                <w:rFonts w:ascii="宋体" w:hAnsi="宋体" w:eastAsia="宋体" w:cs="宋体"/>
              </w:rPr>
            </w:pPr>
          </w:p>
          <w:p>
            <w:pPr>
              <w:rPr>
                <w:sz w:val="28"/>
                <w:szCs w:val="28"/>
                <w:rFonts w:ascii="宋体" w:hAnsi="宋体" w:eastAsia="宋体" w:cs="宋体"/>
              </w:rPr>
            </w:pPr>
          </w:p>
          <w:p>
            <w:pPr>
              <w:rPr>
                <w:sz w:val="28"/>
                <w:szCs w:val="28"/>
                <w:rFonts w:ascii="宋体" w:hAnsi="宋体" w:eastAsia="宋体" w:cs="宋体"/>
              </w:rPr>
            </w:pPr>
          </w:p>
          <w:p>
            <w:pPr>
              <w:rPr>
                <w:sz w:val="28"/>
                <w:szCs w:val="28"/>
                <w:rFonts w:ascii="宋体" w:hAnsi="宋体" w:eastAsia="宋体" w:cs="宋体"/>
              </w:rPr>
            </w:pPr>
          </w:p>
        </w:tc>
      </w:tr>
    </w:tbl>
    <w:p>
      <w:pPr>
        <w:jc w:val="left"/>
        <w:widowControl/>
        <w:rPr>
          <w:b w:val="1"/>
          <w:color w:val="000000"/>
          <w:sz w:val="32"/>
          <w:bCs/>
          <w:szCs w:val="32"/>
          <w:rFonts w:ascii="黑体" w:hAnsi="黑体" w:eastAsia="黑体" w:cs="宋体"/>
        </w:rPr>
      </w:pPr>
      <w:r>
        <w:br w:type="page"/>
        <w:rPr>
          <w:b w:val="1"/>
          <w:color w:val="000000"/>
          <w:sz w:val="32"/>
          <w:bCs/>
          <w:szCs w:val="32"/>
          <w:rFonts w:ascii="黑体" w:hAnsi="黑体" w:eastAsia="黑体" w:cs="宋体"/>
        </w:rPr>
      </w:r>
    </w:p>
    <w:p>
      <w:pPr>
        <w:jc w:val="left"/>
        <w:widowControl/>
        <w:rPr>
          <w:b w:val="1"/>
          <w:color w:val="000000"/>
          <w:sz w:val="32"/>
          <w:bCs/>
          <w:szCs w:val="32"/>
          <w:rFonts w:ascii="黑体" w:hAnsi="黑体" w:eastAsia="黑体" w:cs="宋体"/>
        </w:rPr>
      </w:pPr>
      <w:r>
        <w:rPr>
          <w:b w:val="1"/>
          <w:color w:val="000000"/>
          <w:sz w:val="32"/>
          <w:bCs/>
          <w:szCs w:val="32"/>
          <w:rFonts w:ascii="黑体" w:hAnsi="黑体" w:eastAsia="黑体" w:cs="宋体" w:hint="eastAsia"/>
        </w:rPr>
        <w:t>附件</w:t>
      </w:r>
      <w:r>
        <w:rPr>
          <w:b w:val="1"/>
          <w:color w:val="000000"/>
          <w:sz w:val="32"/>
          <w:bCs/>
          <w:szCs w:val="32"/>
          <w:rFonts w:ascii="黑体" w:hAnsi="黑体" w:eastAsia="黑体" w:cs="宋体"/>
        </w:rPr>
        <w:t>3</w:t>
      </w:r>
    </w:p>
    <w:p>
      <w:pPr>
        <w:jc w:val="center"/>
        <w:widowControl/>
        <w:rPr>
          <w:b w:val="1"/>
          <w:color w:val="000000"/>
          <w:sz w:val="32"/>
          <w:bCs/>
          <w:szCs w:val="32"/>
          <w:rFonts w:ascii="宋体" w:hAnsi="宋体" w:eastAsia="宋体" w:cs="宋体"/>
        </w:rPr>
      </w:pPr>
      <w:r>
        <w:rPr>
          <w:b w:val="1"/>
          <w:color w:val="000000"/>
          <w:sz w:val="32"/>
          <w:bCs/>
          <w:szCs w:val="32"/>
          <w:rFonts w:ascii="宋体" w:hAnsi="宋体" w:eastAsia="宋体" w:cs="宋体" w:hint="eastAsia"/>
        </w:rPr>
        <w:t>报价明细表</w:t>
      </w:r>
    </w:p>
    <w:tbl>
      <w:tblPr>
        <w:tblStyle w:val="21"/>
        <w:tblW w:w="4960" w:type="pct"/>
        <w:tblInd w:type="dxa" w:w="74.00000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0.000000"/>
          <w:right w:type="dxa" w:w="0.000000"/>
        </w:tblCellMar>
        <w:tblLayout w:type="fixed"/>
      </w:tblPr>
      <w:tblGrid>
        <w:gridCol w:w="380.000000"/>
        <w:gridCol w:w="1044.000000"/>
        <w:gridCol w:w="179.000000"/>
        <w:gridCol w:w="1133.000000"/>
        <w:gridCol w:w="1739.000000"/>
        <w:gridCol w:w="865.000000"/>
        <w:gridCol w:w="705.000000"/>
        <w:gridCol w:w="1124.000000"/>
        <w:gridCol w:w="1185.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0.000000"/>
            <w:right w:type="dxa" w:w="0.000000"/>
          </w:tblCellMar>
        </w:tblPrEx>
        <w:trPr>
          <w:trHeight w:val="454" w:hRule="atLeast"/>
        </w:trPr>
        <w:tc>
          <w:tcPr>
            <w:tcW w:w="5000" w:type="pct"/>
            <w:gridSpan w:val="9"/>
            <w:vAlign w:val="center"/>
            <w:tcMar>
              <w:top w:type="dxa" w:w="13.000000"/>
              <w:bottom w:type="dxa" w:w="0.000000"/>
              <w:left w:type="dxa" w:w="57.000000"/>
              <w:right w:type="dxa" w:w="57.000000"/>
            </w:tcMar>
          </w:tcPr>
          <w:p>
            <w:pPr>
              <w:rPr>
                <w:b w:val="1"/>
                <w:color w:val="000000"/>
                <w:bCs/>
                <w:kern w:val="0"/>
                <w:szCs w:val="21"/>
                <w:rFonts w:ascii="宋体" w:hAnsi="宋体" w:eastAsia="宋体" w:cs="仿宋_GB2312"/>
              </w:rPr>
            </w:pPr>
            <w:r>
              <w:rPr>
                <w:b w:val="1"/>
                <w:szCs w:val="21"/>
                <w:rFonts w:ascii="宋体" w:hAnsi="宋体" w:eastAsia="宋体" w:hint="eastAsia"/>
              </w:rPr>
              <w:t>▲</w:t>
            </w:r>
            <w:r>
              <w:rPr>
                <w:b w:val="1"/>
                <w:color w:val="000000"/>
                <w:bCs/>
                <w:kern w:val="0"/>
                <w:szCs w:val="21"/>
                <w:rFonts w:ascii="宋体" w:hAnsi="宋体" w:eastAsia="宋体" w:cs="仿宋_GB2312" w:hint="eastAsia"/>
              </w:rPr>
              <w:t>一、技术要求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0.000000"/>
            <w:right w:type="dxa" w:w="0.000000"/>
          </w:tblCellMar>
        </w:tblPrEx>
        <w:trPr>
          <w:trHeight w:val="454" w:hRule="atLeast"/>
        </w:trPr>
        <w:tc>
          <w:tcPr>
            <w:tcW w:w="227" w:type="pct"/>
            <w:vAlign w:val="center"/>
            <w:tcMar>
              <w:top w:type="dxa" w:w="13.000000"/>
              <w:bottom w:type="dxa" w:w="0.000000"/>
              <w:left w:type="dxa" w:w="57.000000"/>
              <w:right w:type="dxa" w:w="57.000000"/>
            </w:tcMar>
          </w:tcPr>
          <w:p>
            <w:pPr>
              <w:jc w:val="center"/>
              <w:rPr>
                <w:b w:val="1"/>
                <w:color w:val="000000"/>
                <w:bCs/>
                <w:kern w:val="0"/>
                <w:szCs w:val="21"/>
                <w:rFonts w:ascii="宋体" w:hAnsi="宋体" w:eastAsia="宋体"/>
              </w:rPr>
            </w:pPr>
            <w:r>
              <w:rPr>
                <w:b w:val="1"/>
                <w:color w:val="000000"/>
                <w:bCs/>
                <w:kern w:val="0"/>
                <w:szCs w:val="21"/>
                <w:rFonts w:ascii="宋体" w:hAnsi="宋体" w:eastAsia="宋体" w:hint="eastAsia"/>
              </w:rPr>
              <w:t>序号</w:t>
            </w:r>
          </w:p>
        </w:tc>
        <w:tc>
          <w:tcPr>
            <w:tcW w:w="624" w:type="pct"/>
            <w:vAlign w:val="center"/>
            <w:tcMar>
              <w:top w:type="dxa" w:w="13.000000"/>
              <w:bottom w:type="dxa" w:w="0.000000"/>
              <w:left w:type="dxa" w:w="57.000000"/>
              <w:right w:type="dxa" w:w="57.000000"/>
            </w:tcMar>
          </w:tcPr>
          <w:p>
            <w:pPr>
              <w:snapToGrid w:val="0"/>
              <w:jc w:val="center"/>
              <w:rPr>
                <w:b w:val="1"/>
                <w:color w:val="000000"/>
                <w:bCs/>
                <w:szCs w:val="21"/>
                <w:rFonts w:ascii="宋体" w:hAnsi="宋体" w:eastAsia="宋体"/>
              </w:rPr>
            </w:pPr>
            <w:r>
              <w:rPr>
                <w:b w:val="1"/>
                <w:color w:val="000000"/>
                <w:bCs/>
                <w:szCs w:val="21"/>
                <w:rFonts w:ascii="宋体" w:hAnsi="宋体" w:eastAsia="宋体" w:hint="eastAsia"/>
              </w:rPr>
              <w:t>采购内容</w:t>
            </w:r>
          </w:p>
        </w:tc>
        <w:tc>
          <w:tcPr>
            <w:tcW w:w="785" w:type="pct"/>
            <w:gridSpan w:val="2"/>
            <w:vAlign w:val="center"/>
            <w:tcMar>
              <w:top w:type="dxa" w:w="13.000000"/>
              <w:bottom w:type="dxa" w:w="0.000000"/>
              <w:left w:type="dxa" w:w="57.000000"/>
              <w:right w:type="dxa" w:w="57.000000"/>
            </w:tcMar>
          </w:tcPr>
          <w:p>
            <w:pPr>
              <w:snapToGrid w:val="0"/>
              <w:jc w:val="center"/>
              <w:rPr>
                <w:b w:val="1"/>
                <w:color w:val="000000"/>
                <w:lang w:eastAsia="zh-CN"/>
                <w:bCs/>
                <w:kern w:val="0"/>
                <w:szCs w:val="21"/>
                <w:rFonts w:ascii="宋体" w:hAnsi="宋体" w:eastAsia="宋体" w:hint="eastAsia"/>
              </w:rPr>
            </w:pPr>
            <w:r>
              <w:rPr>
                <w:b w:val="1"/>
                <w:color w:val="000000"/>
                <w:lang w:eastAsia="zh-CN"/>
                <w:bCs/>
                <w:kern w:val="0"/>
                <w:szCs w:val="21"/>
                <w:rFonts w:ascii="宋体" w:hAnsi="宋体" w:eastAsia="宋体" w:hint="eastAsia"/>
              </w:rPr>
              <w:t>品牌型号、生产厂家</w:t>
            </w:r>
          </w:p>
        </w:tc>
        <w:tc>
          <w:tcPr>
            <w:tcW w:w="1040" w:type="pct"/>
            <w:vAlign w:val="center"/>
            <w:tcMar>
              <w:top w:type="dxa" w:w="13.000000"/>
              <w:bottom w:type="dxa" w:w="0.000000"/>
              <w:left w:type="dxa" w:w="57.000000"/>
              <w:right w:type="dxa" w:w="57.000000"/>
            </w:tcMar>
          </w:tcPr>
          <w:p>
            <w:pPr>
              <w:jc w:val="center"/>
              <w:rPr>
                <w:b w:val="1"/>
                <w:color w:val="000000"/>
                <w:lang w:eastAsia="zh-CN"/>
                <w:bCs/>
                <w:szCs w:val="21"/>
                <w:rFonts w:ascii="宋体" w:hAnsi="宋体" w:eastAsia="宋体" w:hint="eastAsia"/>
              </w:rPr>
            </w:pPr>
            <w:r>
              <w:rPr>
                <w:b w:val="1"/>
                <w:color w:val="000000"/>
                <w:lang w:eastAsia="zh-CN"/>
                <w:bCs/>
                <w:kern w:val="0"/>
                <w:szCs w:val="21"/>
                <w:rFonts w:ascii="宋体" w:hAnsi="宋体" w:eastAsia="宋体" w:cs="仿宋_GB2312" w:hint="eastAsia"/>
              </w:rPr>
              <w:t>技术参数</w:t>
            </w:r>
          </w:p>
        </w:tc>
        <w:tc>
          <w:tcPr>
            <w:tcW w:w="517" w:type="pct"/>
            <w:vAlign w:val="center"/>
          </w:tcPr>
          <w:p>
            <w:pPr>
              <w:jc w:val="center"/>
              <w:rPr>
                <w:b w:val="1"/>
                <w:color w:val="000000"/>
                <w:bCs/>
                <w:kern w:val="0"/>
                <w:szCs w:val="21"/>
                <w:rFonts w:ascii="宋体" w:hAnsi="宋体" w:eastAsia="宋体" w:cs="仿宋_GB2312"/>
              </w:rPr>
            </w:pPr>
            <w:r>
              <w:rPr>
                <w:b w:val="1"/>
                <w:color w:val="000000"/>
                <w:bCs/>
                <w:kern w:val="0"/>
                <w:szCs w:val="21"/>
                <w:rFonts w:ascii="宋体" w:hAnsi="宋体" w:eastAsia="宋体" w:cs="仿宋_GB2312" w:hint="eastAsia"/>
              </w:rPr>
              <w:t>计量</w:t>
            </w:r>
          </w:p>
          <w:p>
            <w:pPr>
              <w:jc w:val="center"/>
              <w:rPr>
                <w:b w:val="1"/>
                <w:color w:val="000000"/>
                <w:bCs/>
                <w:szCs w:val="21"/>
                <w:rFonts w:ascii="宋体" w:hAnsi="宋体" w:eastAsia="宋体"/>
              </w:rPr>
            </w:pPr>
            <w:r>
              <w:rPr>
                <w:b w:val="1"/>
                <w:color w:val="000000"/>
                <w:bCs/>
                <w:kern w:val="0"/>
                <w:szCs w:val="21"/>
                <w:rFonts w:ascii="宋体" w:hAnsi="宋体" w:eastAsia="宋体" w:cs="仿宋_GB2312" w:hint="eastAsia"/>
              </w:rPr>
              <w:t>单位</w:t>
            </w:r>
          </w:p>
        </w:tc>
        <w:tc>
          <w:tcPr>
            <w:tcW w:w="421" w:type="pct"/>
            <w:vAlign w:val="center"/>
          </w:tcPr>
          <w:p>
            <w:pPr>
              <w:jc w:val="center"/>
              <w:rPr>
                <w:b w:val="1"/>
                <w:color w:val="000000"/>
                <w:bCs/>
                <w:szCs w:val="21"/>
                <w:rFonts w:ascii="宋体" w:hAnsi="宋体" w:eastAsia="宋体"/>
              </w:rPr>
            </w:pPr>
            <w:r>
              <w:rPr>
                <w:b w:val="1"/>
                <w:color w:val="000000"/>
                <w:bCs/>
                <w:kern w:val="0"/>
                <w:szCs w:val="21"/>
                <w:rFonts w:ascii="宋体" w:hAnsi="宋体" w:eastAsia="宋体" w:cs="仿宋_GB2312" w:hint="eastAsia"/>
              </w:rPr>
              <w:t>数量</w:t>
            </w:r>
          </w:p>
        </w:tc>
        <w:tc>
          <w:tcPr>
            <w:tcW w:w="672" w:type="pct"/>
            <w:vAlign w:val="center"/>
          </w:tcPr>
          <w:p>
            <w:pPr>
              <w:jc w:val="center"/>
              <w:rPr>
                <w:b w:val="1"/>
                <w:color w:val="000000"/>
                <w:bCs/>
                <w:kern w:val="0"/>
                <w:szCs w:val="21"/>
                <w:rFonts w:ascii="宋体" w:hAnsi="宋体" w:eastAsia="宋体" w:cs="仿宋_GB2312"/>
              </w:rPr>
            </w:pPr>
            <w:r>
              <w:rPr>
                <w:b w:val="1"/>
                <w:color w:val="000000"/>
                <w:bCs/>
                <w:kern w:val="0"/>
                <w:szCs w:val="21"/>
                <w:rFonts w:ascii="宋体" w:hAnsi="宋体" w:eastAsia="宋体" w:cs="仿宋_GB2312" w:hint="eastAsia"/>
              </w:rPr>
              <w:t>单价</w:t>
            </w:r>
          </w:p>
          <w:p>
            <w:pPr>
              <w:jc w:val="center"/>
              <w:rPr>
                <w:b w:val="1"/>
                <w:color w:val="000000"/>
                <w:bCs/>
                <w:kern w:val="0"/>
                <w:szCs w:val="21"/>
                <w:rFonts w:ascii="宋体" w:hAnsi="宋体" w:eastAsia="宋体" w:cs="仿宋_GB2312"/>
              </w:rPr>
            </w:pPr>
            <w:r>
              <w:rPr>
                <w:b w:val="1"/>
                <w:color w:val="000000"/>
                <w:bCs/>
                <w:kern w:val="0"/>
                <w:szCs w:val="21"/>
                <w:rFonts w:ascii="宋体" w:hAnsi="宋体" w:eastAsia="宋体" w:cs="仿宋_GB2312" w:hint="eastAsia"/>
              </w:rPr>
              <w:t>（元）</w:t>
            </w:r>
          </w:p>
        </w:tc>
        <w:tc>
          <w:tcPr>
            <w:tcW w:w="709" w:type="pct"/>
            <w:vAlign w:val="center"/>
          </w:tcPr>
          <w:p>
            <w:pPr>
              <w:jc w:val="center"/>
              <w:rPr>
                <w:b w:val="1"/>
                <w:color w:val="000000"/>
                <w:bCs/>
                <w:kern w:val="0"/>
                <w:szCs w:val="21"/>
                <w:rFonts w:ascii="宋体" w:hAnsi="宋体" w:eastAsia="宋体" w:cs="仿宋_GB2312"/>
              </w:rPr>
            </w:pPr>
            <w:r>
              <w:rPr>
                <w:b w:val="1"/>
                <w:color w:val="000000"/>
                <w:bCs/>
                <w:kern w:val="0"/>
                <w:szCs w:val="21"/>
                <w:rFonts w:ascii="宋体" w:hAnsi="宋体" w:eastAsia="宋体" w:cs="仿宋_GB2312" w:hint="eastAsia"/>
              </w:rPr>
              <w:t>小计</w:t>
            </w:r>
          </w:p>
          <w:p>
            <w:pPr>
              <w:jc w:val="center"/>
              <w:rPr>
                <w:b w:val="1"/>
                <w:color w:val="000000"/>
                <w:bCs/>
                <w:kern w:val="0"/>
                <w:szCs w:val="21"/>
                <w:rFonts w:ascii="宋体" w:hAnsi="宋体" w:eastAsia="宋体" w:cs="仿宋_GB2312"/>
              </w:rPr>
            </w:pPr>
            <w:r>
              <w:rPr>
                <w:b w:val="1"/>
                <w:color w:val="000000"/>
                <w:bCs/>
                <w:kern w:val="0"/>
                <w:szCs w:val="21"/>
                <w:rFonts w:ascii="宋体" w:hAnsi="宋体" w:eastAsia="宋体" w:cs="仿宋_GB2312" w:hint="eastAsi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0.000000"/>
            <w:right w:type="dxa" w:w="0.000000"/>
          </w:tblCellMar>
        </w:tblPrEx>
        <w:trPr>
          <w:trHeight w:val="454" w:hRule="atLeast"/>
        </w:trPr>
        <w:tc>
          <w:tcPr>
            <w:tcW w:w="227" w:type="pct"/>
            <w:vAlign w:val="center"/>
            <w:tcMar>
              <w:top w:type="dxa" w:w="13.000000"/>
              <w:bottom w:type="dxa" w:w="0.000000"/>
              <w:left w:type="dxa" w:w="57.000000"/>
              <w:right w:type="dxa" w:w="57.000000"/>
            </w:tcMar>
          </w:tcPr>
          <w:p>
            <w:pPr>
              <w:pStyle w:val="27"/>
              <w:jc w:val="left"/>
              <w:widowControl/>
              <w:numPr>
                <w:ilvl w:val="0"/>
                <w:numId w:val="2"/>
              </w:numPr>
              <w:ind w:firstLineChars="0"/>
              <w:rPr>
                <w:color w:val="000000"/>
                <w:lang w:bidi="zh-CN"/>
                <w:kern w:val="0"/>
                <w:rFonts w:ascii="宋体" w:hAnsi="宋体" w:cs="宋体"/>
              </w:rPr>
            </w:pPr>
          </w:p>
        </w:tc>
        <w:tc>
          <w:tcPr>
            <w:tcW w:w="624" w:type="pct"/>
            <w:vAlign w:val="center"/>
            <w:tcMar>
              <w:top w:type="dxa" w:w="13.000000"/>
              <w:bottom w:type="dxa" w:w="0.000000"/>
              <w:left w:type="dxa" w:w="57.000000"/>
              <w:right w:type="dxa" w:w="57.000000"/>
            </w:tcMar>
          </w:tcPr>
          <w:p>
            <w:pPr>
              <w:bidi w:val="0"/>
              <w:jc w:val="center"/>
              <w:rPr>
                <w:rFonts w:ascii="宋体" w:hAnsi="宋体" w:eastAsia="宋体" w:cs="宋体" w:hint="eastAsia"/>
              </w:rPr>
            </w:pPr>
          </w:p>
        </w:tc>
        <w:tc>
          <w:tcPr>
            <w:tcW w:w="785" w:type="pct"/>
            <w:gridSpan w:val="2"/>
            <w:vAlign w:val="top"/>
            <w:tcMar>
              <w:top w:type="dxa" w:w="13.000000"/>
              <w:bottom w:type="dxa" w:w="0.000000"/>
              <w:left w:type="dxa" w:w="57.000000"/>
              <w:right w:type="dxa" w:w="57.000000"/>
            </w:tcMar>
          </w:tcPr>
          <w:p>
            <w:pPr>
              <w:bidi w:val="0"/>
              <w:jc w:val="center"/>
              <w:rPr>
                <w:lang w:val="en-US" w:eastAsia="zh-CN"/>
                <w:rFonts w:ascii="宋体" w:hAnsi="宋体" w:eastAsia="宋体" w:cs="宋体" w:hint="eastAsia"/>
              </w:rPr>
            </w:pPr>
          </w:p>
        </w:tc>
        <w:tc>
          <w:tcPr>
            <w:tcW w:w="1040" w:type="pct"/>
            <w:vAlign w:val="top"/>
            <w:tcMar>
              <w:top w:type="dxa" w:w="13.000000"/>
              <w:bottom w:type="dxa" w:w="0.000000"/>
              <w:left w:type="dxa" w:w="57.000000"/>
              <w:right w:type="dxa" w:w="57.000000"/>
            </w:tcMar>
          </w:tcPr>
          <w:p>
            <w:pPr>
              <w:bidi w:val="0"/>
              <w:jc w:val="center"/>
              <w:rPr>
                <w:lang w:val="en-US" w:eastAsia="zh-CN"/>
                <w:rFonts w:ascii="宋体" w:hAnsi="宋体" w:eastAsia="宋体" w:cs="宋体" w:hint="eastAsia"/>
              </w:rPr>
            </w:pPr>
          </w:p>
        </w:tc>
        <w:tc>
          <w:tcPr>
            <w:tcW w:w="517" w:type="pct"/>
            <w:vAlign w:val="center"/>
          </w:tcPr>
          <w:p>
            <w:pPr>
              <w:bidi w:val="0"/>
              <w:jc w:val="center"/>
              <w:rPr>
                <w:lang w:eastAsia="zh-CN"/>
                <w:rFonts w:ascii="宋体" w:hAnsi="宋体" w:eastAsia="宋体" w:cs="宋体" w:hint="eastAsia"/>
              </w:rPr>
            </w:pPr>
          </w:p>
        </w:tc>
        <w:tc>
          <w:tcPr>
            <w:tcW w:w="421" w:type="pct"/>
            <w:vAlign w:val="center"/>
          </w:tcPr>
          <w:p>
            <w:pPr>
              <w:bidi w:val="0"/>
              <w:jc w:val="center"/>
              <w:rPr>
                <w:lang w:val="en-US" w:eastAsia="zh-CN"/>
                <w:rFonts w:ascii="宋体" w:hAnsi="宋体" w:eastAsia="宋体" w:cs="宋体" w:hint="default"/>
              </w:rPr>
            </w:pPr>
          </w:p>
        </w:tc>
        <w:tc>
          <w:tcPr>
            <w:tcW w:w="672" w:type="pct"/>
            <w:vAlign w:val="center"/>
          </w:tcPr>
          <w:p>
            <w:pPr>
              <w:bidi w:val="0"/>
              <w:jc w:val="center"/>
              <w:rPr>
                <w:rFonts w:ascii="宋体" w:hAnsi="宋体" w:eastAsia="宋体" w:cs="宋体" w:hint="eastAsia"/>
              </w:rPr>
            </w:pPr>
          </w:p>
        </w:tc>
        <w:tc>
          <w:tcPr>
            <w:tcW w:w="709" w:type="pct"/>
            <w:vAlign w:val="center"/>
          </w:tcPr>
          <w:p>
            <w:pPr>
              <w:bidi w:val="0"/>
              <w:jc w:val="center"/>
              <w:rPr>
                <w:rFonts w:ascii="宋体" w:hAnsi="宋体" w:eastAsia="宋体" w:cs="宋体"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0.000000"/>
            <w:right w:type="dxa" w:w="0.000000"/>
          </w:tblCellMar>
        </w:tblPrEx>
        <w:trPr>
          <w:trHeight w:val="454" w:hRule="atLeast"/>
        </w:trPr>
        <w:tc>
          <w:tcPr>
            <w:tcW w:w="3196" w:type="pct"/>
            <w:gridSpan w:val="6"/>
            <w:vAlign w:val="center"/>
            <w:tcMar>
              <w:top w:type="dxa" w:w="13.000000"/>
              <w:bottom w:type="dxa" w:w="0.000000"/>
              <w:left w:type="dxa" w:w="57.000000"/>
              <w:right w:type="dxa" w:w="57.000000"/>
            </w:tcMar>
          </w:tcPr>
          <w:p>
            <w:pPr>
              <w:jc w:val="center"/>
              <w:widowControl/>
              <w:rPr>
                <w:b w:val="1"/>
                <w:color w:val="000000"/>
                <w:lang w:bidi="zh-CN"/>
                <w:kern w:val="0"/>
                <w:szCs w:val="21"/>
                <w:rFonts w:ascii="宋体" w:hAnsi="宋体" w:eastAsia="宋体" w:cs="宋体"/>
              </w:rPr>
            </w:pPr>
            <w:r>
              <w:rPr>
                <w:b w:val="1"/>
                <w:color w:val="000000"/>
                <w:lang w:bidi="zh-CN"/>
                <w:kern w:val="0"/>
                <w:szCs w:val="21"/>
                <w:rFonts w:ascii="宋体" w:hAnsi="宋体" w:eastAsia="宋体" w:cs="宋体" w:hint="eastAsia"/>
              </w:rPr>
              <w:t>合计金额：（大写</w:t>
            </w:r>
            <w:r>
              <w:rPr>
                <w:b w:val="1"/>
                <w:color w:val="000000"/>
                <w:lang w:bidi="zh-CN"/>
                <w:kern w:val="0"/>
                <w:szCs w:val="21"/>
                <w:rFonts w:ascii="宋体" w:hAnsi="宋体" w:eastAsia="宋体" w:cs="宋体"/>
              </w:rPr>
              <w:t>）</w:t>
            </w:r>
            <w:r>
              <w:rPr>
                <w:b w:val="1"/>
                <w:color w:val="000000"/>
                <w:lang w:bidi="zh-CN"/>
                <w:kern w:val="0"/>
                <w:szCs w:val="21"/>
                <w:rFonts w:ascii="宋体" w:hAnsi="宋体" w:eastAsia="宋体" w:cs="宋体" w:hint="eastAsia"/>
              </w:rPr>
              <w:t>人民币</w:t>
            </w:r>
            <w:r>
              <w:rPr>
                <w:b w:val="1"/>
                <w:u w:val="single"/>
                <w:color w:val="000000"/>
                <w:lang w:bidi="zh-CN"/>
                <w:kern w:val="0"/>
                <w:szCs w:val="21"/>
                <w:rFonts w:ascii="宋体" w:hAnsi="宋体" w:eastAsia="宋体" w:cs="宋体"/>
              </w:rPr>
              <w:t xml:space="preserve">        </w:t>
            </w:r>
            <w:r>
              <w:rPr>
                <w:b w:val="1"/>
                <w:color w:val="000000"/>
                <w:lang w:bidi="zh-CN"/>
                <w:kern w:val="0"/>
                <w:szCs w:val="21"/>
                <w:rFonts w:ascii="宋体" w:hAnsi="宋体" w:eastAsia="宋体" w:cs="宋体" w:hint="eastAsia"/>
              </w:rPr>
              <w:t>元整</w:t>
            </w:r>
          </w:p>
        </w:tc>
        <w:tc>
          <w:tcPr>
            <w:tcW w:w="1803" w:type="pct"/>
            <w:gridSpan w:val="3"/>
            <w:vAlign w:val="center"/>
          </w:tcPr>
          <w:p>
            <w:pPr>
              <w:widowControl/>
              <w:ind w:firstLine="826" w:firstLineChars="392"/>
              <w:rPr>
                <w:b w:val="1"/>
                <w:color w:val="000000"/>
                <w:lang w:bidi="zh-CN"/>
                <w:kern w:val="0"/>
                <w:szCs w:val="21"/>
                <w:rFonts w:ascii="宋体" w:hAnsi="宋体" w:eastAsia="宋体" w:cs="宋体"/>
              </w:rPr>
            </w:pPr>
            <w:r>
              <w:rPr>
                <w:b w:val="1"/>
                <w:color w:val="000000"/>
                <w:lang w:bidi="zh-CN"/>
                <w:kern w:val="0"/>
                <w:szCs w:val="21"/>
                <w:rFonts w:ascii="宋体" w:hAnsi="宋体" w:eastAsia="宋体" w:cs="宋体" w:hint="eastAsia"/>
              </w:rPr>
              <w:t>（小写）¥</w:t>
            </w:r>
            <w:r>
              <w:rPr>
                <w:b w:val="1"/>
                <w:u w:val="single"/>
                <w:color w:val="000000"/>
                <w:lang w:bidi="zh-CN"/>
                <w:kern w:val="0"/>
                <w:szCs w:val="21"/>
                <w:rFonts w:ascii="宋体" w:hAnsi="宋体" w:eastAsia="宋体" w:cs="宋体"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0.000000"/>
            <w:right w:type="dxa" w:w="0.000000"/>
          </w:tblCellMar>
        </w:tblPrEx>
        <w:trPr>
          <w:trHeight w:val="454" w:hRule="atLeast"/>
        </w:trPr>
        <w:tc>
          <w:tcPr>
            <w:tcW w:w="5000" w:type="pct"/>
            <w:gridSpan w:val="9"/>
            <w:vAlign w:val="center"/>
            <w:tcMar>
              <w:top w:type="dxa" w:w="13.000000"/>
              <w:bottom w:type="dxa" w:w="0.000000"/>
              <w:left w:type="dxa" w:w="57.000000"/>
              <w:right w:type="dxa" w:w="57.000000"/>
            </w:tcMar>
          </w:tcPr>
          <w:p>
            <w:pPr>
              <w:jc w:val="left"/>
              <w:widowControl/>
              <w:rPr>
                <w:b w:val="1"/>
                <w:color w:val="000000"/>
                <w:lang w:bidi="zh-CN"/>
                <w:kern w:val="0"/>
                <w:szCs w:val="21"/>
                <w:rFonts w:ascii="宋体" w:hAnsi="宋体" w:eastAsia="宋体" w:cs="宋体"/>
              </w:rPr>
            </w:pPr>
            <w:r>
              <w:rPr>
                <w:b w:val="1"/>
                <w:szCs w:val="21"/>
                <w:rFonts w:ascii="宋体" w:hAnsi="宋体" w:eastAsia="宋体" w:hint="eastAsia"/>
              </w:rPr>
              <w:t>▲</w:t>
            </w:r>
            <w:r>
              <w:rPr>
                <w:b w:val="1"/>
                <w:color w:val="000000"/>
                <w:bCs/>
                <w:szCs w:val="21"/>
                <w:rFonts w:ascii="宋体" w:hAnsi="宋体" w:eastAsia="宋体" w:hint="eastAsia"/>
              </w:rPr>
              <w:t>二、商务要求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0.000000"/>
            <w:right w:type="dxa" w:w="0.000000"/>
          </w:tblCellMar>
        </w:tblPrEx>
        <w:trPr>
          <w:trHeight w:val="20" w:hRule="atLeast"/>
        </w:trPr>
        <w:tc>
          <w:tcPr>
            <w:tcW w:w="959" w:type="pct"/>
            <w:gridSpan w:val="3"/>
            <w:vAlign w:val="center"/>
            <w:tcBorders>
              <w:top w:val="single" w:color="auto" w:sz="4" w:space="0"/>
              <w:left w:val="single" w:color="auto" w:sz="4" w:space="0"/>
              <w:bottom w:val="single" w:color="auto" w:sz="4" w:space="0"/>
              <w:right w:val="single" w:color="auto" w:sz="4" w:space="0"/>
            </w:tcBorders>
            <w:tcMar>
              <w:top w:type="dxa" w:w="13.000000"/>
              <w:bottom w:type="dxa" w:w="0.000000"/>
              <w:left w:type="dxa" w:w="57.000000"/>
              <w:right w:type="dxa" w:w="57.000000"/>
            </w:tcMar>
          </w:tcPr>
          <w:p>
            <w:pPr>
              <w:jc w:val="center"/>
              <w:rPr>
                <w:b w:val="1"/>
                <w:bCs/>
                <w:szCs w:val="21"/>
                <w:rFonts w:ascii="宋体" w:hAnsi="宋体" w:eastAsia="宋体" w:cs="宋体"/>
              </w:rPr>
            </w:pPr>
          </w:p>
        </w:tc>
        <w:tc>
          <w:tcPr>
            <w:tcW w:w="4040" w:type="pct"/>
            <w:gridSpan w:val="6"/>
            <w:vAlign w:val="center"/>
            <w:tcBorders>
              <w:top w:val="single" w:color="auto" w:sz="4" w:space="0"/>
              <w:left w:val="nil"/>
              <w:bottom w:val="single" w:color="auto" w:sz="4" w:space="0"/>
              <w:right w:val="single" w:color="auto" w:sz="4" w:space="0"/>
            </w:tcBorders>
            <w:tcMar>
              <w:top w:type="dxa" w:w="0.000000"/>
              <w:bottom w:type="dxa" w:w="0.000000"/>
              <w:left w:type="dxa" w:w="57.000000"/>
              <w:right w:type="dxa" w:w="57.000000"/>
            </w:tcMar>
          </w:tcPr>
          <w:p>
            <w:pPr>
              <w:rPr>
                <w:szCs w:val="21"/>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0.000000"/>
            <w:right w:type="dxa" w:w="0.000000"/>
          </w:tblCellMar>
        </w:tblPrEx>
        <w:trPr>
          <w:trHeight w:val="498" w:hRule="atLeast"/>
        </w:trPr>
        <w:tc>
          <w:tcPr>
            <w:tcW w:w="959" w:type="pct"/>
            <w:gridSpan w:val="3"/>
            <w:vAlign w:val="center"/>
            <w:tcMar>
              <w:top w:type="dxa" w:w="13.000000"/>
              <w:bottom w:type="dxa" w:w="0.000000"/>
              <w:left w:type="dxa" w:w="57.000000"/>
              <w:right w:type="dxa" w:w="57.000000"/>
            </w:tcMar>
          </w:tcPr>
          <w:p>
            <w:pPr>
              <w:jc w:val="center"/>
              <w:rPr>
                <w:b w:val="1"/>
                <w:color w:val="000000"/>
                <w:bCs/>
                <w:szCs w:val="21"/>
                <w:rFonts w:ascii="宋体" w:hAnsi="宋体" w:eastAsia="宋体"/>
              </w:rPr>
            </w:pPr>
          </w:p>
        </w:tc>
        <w:tc>
          <w:tcPr>
            <w:tcW w:w="4040" w:type="pct"/>
            <w:gridSpan w:val="6"/>
            <w:vAlign w:val="center"/>
            <w:tcMar>
              <w:top w:type="dxa" w:w="13.000000"/>
              <w:bottom w:type="dxa" w:w="0.000000"/>
              <w:left w:type="dxa" w:w="57.000000"/>
              <w:right w:type="dxa" w:w="57.000000"/>
            </w:tcMar>
          </w:tcPr>
          <w:p>
            <w:pPr>
              <w:rPr>
                <w:color w:val="000000"/>
                <w:szCs w:val="21"/>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0.000000"/>
            <w:right w:type="dxa" w:w="0.000000"/>
          </w:tblCellMar>
        </w:tblPrEx>
        <w:trPr>
          <w:trHeight w:val="498" w:hRule="atLeast"/>
        </w:trPr>
        <w:tc>
          <w:tcPr>
            <w:tcW w:w="959" w:type="pct"/>
            <w:gridSpan w:val="3"/>
            <w:vAlign w:val="center"/>
            <w:tcMar>
              <w:top w:type="dxa" w:w="13.000000"/>
              <w:bottom w:type="dxa" w:w="0.000000"/>
              <w:left w:type="dxa" w:w="57.000000"/>
              <w:right w:type="dxa" w:w="57.000000"/>
            </w:tcMar>
          </w:tcPr>
          <w:p>
            <w:pPr>
              <w:jc w:val="center"/>
              <w:rPr>
                <w:b w:val="1"/>
                <w:bCs/>
                <w:szCs w:val="21"/>
                <w:rFonts w:ascii="宋体" w:hAnsi="宋体" w:eastAsia="宋体" w:cs="宋体"/>
              </w:rPr>
            </w:pPr>
          </w:p>
        </w:tc>
        <w:tc>
          <w:tcPr>
            <w:tcW w:w="4040" w:type="pct"/>
            <w:gridSpan w:val="6"/>
            <w:vAlign w:val="center"/>
            <w:tcMar>
              <w:top w:type="dxa" w:w="13.000000"/>
              <w:bottom w:type="dxa" w:w="0.000000"/>
              <w:left w:type="dxa" w:w="57.000000"/>
              <w:right w:type="dxa" w:w="57.000000"/>
            </w:tcMar>
          </w:tcPr>
          <w:p>
            <w:pPr>
              <w:rPr>
                <w:szCs w:val="21"/>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0.000000"/>
            <w:right w:type="dxa" w:w="0.000000"/>
          </w:tblCellMar>
        </w:tblPrEx>
        <w:trPr>
          <w:trHeight w:val="498" w:hRule="atLeast"/>
        </w:trPr>
        <w:tc>
          <w:tcPr>
            <w:tcW w:w="959" w:type="pct"/>
            <w:gridSpan w:val="3"/>
            <w:vAlign w:val="center"/>
            <w:tcMar>
              <w:top w:type="dxa" w:w="13.000000"/>
              <w:bottom w:type="dxa" w:w="0.000000"/>
              <w:left w:type="dxa" w:w="57.000000"/>
              <w:right w:type="dxa" w:w="57.000000"/>
            </w:tcMar>
          </w:tcPr>
          <w:p>
            <w:pPr>
              <w:jc w:val="center"/>
              <w:rPr>
                <w:b w:val="1"/>
                <w:color w:val="000000"/>
                <w:bCs/>
                <w:szCs w:val="21"/>
                <w:rFonts w:ascii="宋体" w:hAnsi="宋体" w:eastAsia="宋体"/>
              </w:rPr>
            </w:pPr>
          </w:p>
        </w:tc>
        <w:tc>
          <w:tcPr>
            <w:tcW w:w="4040" w:type="pct"/>
            <w:gridSpan w:val="6"/>
            <w:vAlign w:val="center"/>
            <w:tcMar>
              <w:top w:type="dxa" w:w="13.000000"/>
              <w:bottom w:type="dxa" w:w="0.000000"/>
              <w:left w:type="dxa" w:w="57.000000"/>
              <w:right w:type="dxa" w:w="57.000000"/>
            </w:tcMar>
          </w:tcPr>
          <w:p>
            <w:pPr>
              <w:rPr>
                <w:color w:val="000000"/>
                <w:szCs w:val="21"/>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0.000000"/>
            <w:right w:type="dxa" w:w="0.000000"/>
          </w:tblCellMar>
        </w:tblPrEx>
        <w:trPr>
          <w:trHeight w:val="498" w:hRule="atLeast"/>
        </w:trPr>
        <w:tc>
          <w:tcPr>
            <w:tcW w:w="959" w:type="pct"/>
            <w:gridSpan w:val="3"/>
            <w:vAlign w:val="center"/>
            <w:tcMar>
              <w:top w:type="dxa" w:w="13.000000"/>
              <w:bottom w:type="dxa" w:w="0.000000"/>
              <w:left w:type="dxa" w:w="57.000000"/>
              <w:right w:type="dxa" w:w="57.000000"/>
            </w:tcMar>
          </w:tcPr>
          <w:p>
            <w:pPr>
              <w:jc w:val="center"/>
              <w:rPr>
                <w:b w:val="1"/>
                <w:color w:val="000000"/>
                <w:bCs/>
                <w:szCs w:val="21"/>
                <w:rFonts w:ascii="宋体" w:hAnsi="宋体" w:eastAsia="宋体"/>
              </w:rPr>
            </w:pPr>
          </w:p>
        </w:tc>
        <w:tc>
          <w:tcPr>
            <w:tcW w:w="4040" w:type="pct"/>
            <w:gridSpan w:val="6"/>
            <w:vAlign w:val="center"/>
            <w:tcMar>
              <w:top w:type="dxa" w:w="13.000000"/>
              <w:bottom w:type="dxa" w:w="0.000000"/>
              <w:left w:type="dxa" w:w="57.000000"/>
              <w:right w:type="dxa" w:w="57.000000"/>
            </w:tcMar>
          </w:tcPr>
          <w:p>
            <w:pPr>
              <w:rPr>
                <w:color w:val="000000"/>
                <w:szCs w:val="21"/>
                <w:rFonts w:ascii="宋体" w:hAnsi="宋体" w:eastAsia="宋体"/>
              </w:rPr>
            </w:pPr>
          </w:p>
        </w:tc>
      </w:tr>
    </w:tbl>
    <w:p>
      <w:pPr>
        <w:rPr>
          <w:b w:val="1"/>
          <w:color w:val="000000"/>
          <w:szCs w:val="21"/>
          <w:rFonts w:ascii="宋体" w:hAnsi="宋体" w:eastAsia="宋体" w:cs="仿宋"/>
        </w:rPr>
      </w:pPr>
      <w:r>
        <w:rPr>
          <w:b w:val="1"/>
          <w:color w:val="000000"/>
          <w:szCs w:val="21"/>
          <w:rFonts w:ascii="宋体" w:hAnsi="宋体" w:eastAsia="宋体" w:cs="仿宋" w:hint="eastAsia"/>
        </w:rPr>
        <w:t>注：①所有价格均用人民币表示，单位为元，精确到小数点后两位；高于预算金额的报价无效；</w:t>
      </w:r>
    </w:p>
    <w:p>
      <w:pPr>
        <w:ind w:firstLine="413" w:firstLineChars="196"/>
        <w:rPr>
          <w:b w:val="1"/>
          <w:color w:val="000000"/>
          <w:szCs w:val="21"/>
          <w:rFonts w:ascii="宋体" w:hAnsi="宋体" w:eastAsia="宋体" w:cs="宋体"/>
        </w:rPr>
      </w:pPr>
      <w:r>
        <w:rPr>
          <w:b w:val="1"/>
          <w:color w:val="000000"/>
          <w:szCs w:val="21"/>
          <w:rFonts w:ascii="宋体" w:hAnsi="宋体" w:eastAsia="宋体" w:cs="仿宋" w:hint="eastAsia"/>
        </w:rPr>
        <w:t>②本表“品牌型号、生产厂家”必须填写唯一的品牌、型号，采购需求的“品牌型号要求”中如有列明特定品牌型号，则必须按指定品牌型号报价，否则报价无效；如未列明，则报价人可自由选择合适品牌进行报价。</w:t>
      </w:r>
    </w:p>
    <w:p>
      <w:pPr>
        <w:ind w:right="-197" w:rightChars="-94"/>
        <w:rPr>
          <w:color w:val="000000"/>
          <w:sz w:val="28"/>
          <w:bCs/>
          <w:szCs w:val="28"/>
          <w:rFonts w:ascii="宋体" w:hAnsi="宋体" w:eastAsia="宋体" w:cs="宋体"/>
        </w:rPr>
      </w:pPr>
    </w:p>
    <w:p>
      <w:pPr>
        <w:ind w:right="-197" w:rightChars="-94"/>
        <w:rPr>
          <w:b w:val="1"/>
          <w:color w:val="000000"/>
          <w:sz w:val="28"/>
          <w:szCs w:val="28"/>
          <w:rFonts w:ascii="宋体" w:hAnsi="宋体" w:eastAsia="宋体" w:cs="宋体"/>
        </w:rPr>
      </w:pPr>
      <w:r>
        <w:rPr>
          <w:b w:val="1"/>
          <w:color w:val="000000"/>
          <w:sz w:val="28"/>
          <w:szCs w:val="28"/>
          <w:rFonts w:ascii="宋体" w:hAnsi="宋体" w:eastAsia="宋体" w:cs="宋体" w:hint="eastAsia"/>
        </w:rPr>
        <w:t>我公司承诺：我公司已阅知此项目的所有采购需求，对此项目的技术、商务及其他要求完全响应，并已按要求给出完整、合理、最优的报价。</w:t>
      </w:r>
    </w:p>
    <w:p>
      <w:pPr>
        <w:rPr>
          <w:color w:val="000000"/>
          <w:sz w:val="28"/>
          <w:bCs/>
          <w:szCs w:val="28"/>
          <w:rFonts w:ascii="宋体" w:hAnsi="宋体" w:eastAsia="宋体" w:cs="宋体"/>
        </w:rPr>
      </w:pPr>
    </w:p>
    <w:p>
      <w:pPr>
        <w:ind w:firstLine="554" w:firstLineChars="198" w:left="10" w:leftChars="5"/>
        <w:rPr>
          <w:sz w:val="28"/>
          <w:szCs w:val="28"/>
          <w:rFonts w:ascii="宋体" w:hAnsi="宋体" w:eastAsia="宋体" w:cs="宋体"/>
        </w:rPr>
      </w:pPr>
      <w:r>
        <w:rPr>
          <w:sz w:val="28"/>
          <w:szCs w:val="28"/>
          <w:rFonts w:ascii="宋体" w:hAnsi="宋体" w:eastAsia="宋体" w:cs="宋体" w:hint="eastAsia"/>
        </w:rPr>
        <w:t>报价人：</w:t>
      </w:r>
      <w:r>
        <w:rPr>
          <w:u w:val="single"/>
          <w:sz w:val="28"/>
          <w:szCs w:val="28"/>
          <w:rFonts w:ascii="宋体" w:hAnsi="宋体" w:eastAsia="宋体" w:cs="宋体" w:hint="eastAsia"/>
        </w:rPr>
        <w:t xml:space="preserve">                           </w:t>
      </w:r>
      <w:r>
        <w:rPr>
          <w:sz w:val="28"/>
          <w:szCs w:val="28"/>
          <w:rFonts w:ascii="宋体" w:hAnsi="宋体" w:eastAsia="宋体" w:cs="宋体" w:hint="eastAsia"/>
        </w:rPr>
        <w:t>（公章）</w:t>
      </w:r>
    </w:p>
    <w:p>
      <w:pPr>
        <w:ind w:firstLine="554" w:firstLineChars="198" w:left="10" w:leftChars="5"/>
        <w:rPr>
          <w:sz w:val="28"/>
          <w:szCs w:val="28"/>
          <w:rFonts w:ascii="宋体" w:hAnsi="宋体" w:eastAsia="宋体" w:cs="宋体"/>
        </w:rPr>
      </w:pPr>
      <w:r>
        <w:rPr>
          <w:sz w:val="28"/>
          <w:szCs w:val="28"/>
          <w:rFonts w:ascii="宋体" w:hAnsi="宋体" w:eastAsia="宋体" w:cs="宋体" w:hint="eastAsia"/>
        </w:rPr>
        <w:t>法定代表人或委托代理人：</w:t>
      </w:r>
      <w:r>
        <w:rPr>
          <w:u w:val="single"/>
          <w:sz w:val="28"/>
          <w:szCs w:val="28"/>
          <w:rFonts w:ascii="宋体" w:hAnsi="宋体" w:eastAsia="宋体" w:cs="宋体" w:hint="eastAsia"/>
        </w:rPr>
        <w:t xml:space="preserve">           </w:t>
      </w:r>
      <w:r>
        <w:rPr>
          <w:sz w:val="28"/>
          <w:szCs w:val="28"/>
          <w:rFonts w:ascii="宋体" w:hAnsi="宋体" w:eastAsia="宋体" w:cs="宋体" w:hint="eastAsia"/>
        </w:rPr>
        <w:t>（签字或签章）</w:t>
      </w:r>
    </w:p>
    <w:p>
      <w:pPr>
        <w:ind w:firstLine="554" w:firstLineChars="198" w:left="10" w:leftChars="5"/>
        <w:rPr>
          <w:sz w:val="28"/>
          <w:szCs w:val="28"/>
          <w:rFonts w:ascii="宋体" w:hAnsi="宋体" w:eastAsia="宋体" w:cs="宋体"/>
        </w:rPr>
      </w:pPr>
      <w:r>
        <w:rPr>
          <w:sz w:val="28"/>
          <w:szCs w:val="28"/>
          <w:rFonts w:ascii="宋体" w:hAnsi="宋体" w:eastAsia="宋体" w:cs="宋体" w:hint="eastAsia"/>
        </w:rPr>
        <w:t>开户银行名称：</w:t>
      </w:r>
      <w:r>
        <w:tab/>
        <w:rPr>
          <w:u w:val="single"/>
          <w:sz w:val="28"/>
          <w:szCs w:val="28"/>
          <w:rFonts w:ascii="宋体" w:hAnsi="宋体" w:eastAsia="宋体" w:cs="宋体" w:hint="eastAsia"/>
        </w:rPr>
      </w:r>
      <w:r>
        <w:rPr>
          <w:u w:val="single"/>
          <w:sz w:val="28"/>
          <w:szCs w:val="28"/>
          <w:rFonts w:ascii="宋体" w:hAnsi="宋体" w:eastAsia="宋体" w:cs="宋体" w:hint="eastAsia"/>
        </w:rPr>
        <w:t xml:space="preserve">                  </w:t>
      </w:r>
    </w:p>
    <w:p>
      <w:pPr>
        <w:ind w:firstLine="554" w:firstLineChars="198" w:left="10" w:leftChars="5"/>
        <w:rPr>
          <w:u w:val="single"/>
          <w:sz w:val="28"/>
          <w:szCs w:val="28"/>
          <w:rFonts w:ascii="宋体" w:hAnsi="宋体" w:eastAsia="宋体" w:cs="宋体"/>
        </w:rPr>
      </w:pPr>
      <w:r>
        <w:rPr>
          <w:sz w:val="28"/>
          <w:szCs w:val="28"/>
          <w:rFonts w:ascii="宋体" w:hAnsi="宋体" w:eastAsia="宋体" w:cs="宋体" w:hint="eastAsia"/>
        </w:rPr>
        <w:t>开户银行账号：</w:t>
      </w:r>
      <w:r>
        <w:tab/>
        <w:rPr>
          <w:u w:val="single"/>
          <w:sz w:val="28"/>
          <w:szCs w:val="28"/>
          <w:rFonts w:ascii="宋体" w:hAnsi="宋体" w:eastAsia="宋体" w:cs="宋体" w:hint="eastAsia"/>
        </w:rPr>
      </w:r>
      <w:r>
        <w:rPr>
          <w:u w:val="single"/>
          <w:sz w:val="28"/>
          <w:szCs w:val="28"/>
          <w:rFonts w:ascii="宋体" w:hAnsi="宋体" w:eastAsia="宋体" w:cs="宋体" w:hint="eastAsia"/>
        </w:rPr>
        <w:t xml:space="preserve">                  </w:t>
      </w:r>
    </w:p>
    <w:p>
      <w:pPr>
        <w:ind w:firstLine="554" w:firstLineChars="198" w:left="10" w:leftChars="5"/>
        <w:rPr>
          <w:sz w:val="28"/>
          <w:szCs w:val="28"/>
          <w:rFonts w:ascii="宋体" w:hAnsi="宋体" w:eastAsia="宋体" w:cs="宋体"/>
        </w:rPr>
      </w:pPr>
      <w:r>
        <w:rPr>
          <w:sz w:val="28"/>
          <w:szCs w:val="28"/>
          <w:rFonts w:ascii="宋体" w:hAnsi="宋体" w:eastAsia="宋体" w:cs="宋体" w:hint="eastAsia"/>
        </w:rPr>
        <w:t>公司地址：</w:t>
      </w:r>
      <w:r>
        <w:tab/>
        <w:rPr>
          <w:u w:val="single"/>
          <w:sz w:val="28"/>
          <w:szCs w:val="28"/>
          <w:rFonts w:ascii="宋体" w:hAnsi="宋体" w:eastAsia="宋体" w:cs="宋体" w:hint="eastAsia"/>
        </w:rPr>
      </w:r>
      <w:r>
        <w:rPr>
          <w:u w:val="single"/>
          <w:sz w:val="28"/>
          <w:szCs w:val="28"/>
          <w:rFonts w:ascii="宋体" w:hAnsi="宋体" w:eastAsia="宋体" w:cs="宋体" w:hint="eastAsia"/>
        </w:rPr>
        <w:t xml:space="preserve">   </w:t>
      </w:r>
      <w:r>
        <w:rPr>
          <w:u w:val="single"/>
          <w:sz w:val="28"/>
          <w:szCs w:val="28"/>
          <w:rFonts w:ascii="宋体" w:hAnsi="宋体" w:eastAsia="宋体" w:cs="宋体"/>
        </w:rPr>
        <w:t xml:space="preserve">                     </w:t>
      </w:r>
    </w:p>
    <w:p>
      <w:pPr>
        <w:ind w:firstLine="554" w:firstLineChars="198" w:left="10" w:leftChars="5"/>
        <w:rPr>
          <w:sz w:val="28"/>
          <w:szCs w:val="28"/>
          <w:rFonts w:ascii="宋体" w:hAnsi="宋体" w:eastAsia="宋体" w:cs="宋体"/>
        </w:rPr>
      </w:pPr>
      <w:r>
        <w:rPr>
          <w:sz w:val="28"/>
          <w:szCs w:val="28"/>
          <w:rFonts w:ascii="宋体" w:hAnsi="宋体" w:eastAsia="宋体" w:cs="宋体" w:hint="eastAsia"/>
        </w:rPr>
        <w:t>联系方式：</w:t>
      </w:r>
      <w:r>
        <w:rPr>
          <w:u w:val="single"/>
          <w:sz w:val="28"/>
          <w:szCs w:val="28"/>
          <w:rFonts w:ascii="宋体" w:hAnsi="宋体" w:eastAsia="宋体" w:cs="宋体"/>
        </w:rPr>
        <w:t xml:space="preserve">     </w:t>
      </w:r>
      <w:r>
        <w:rPr>
          <w:u w:val="single"/>
          <w:sz w:val="28"/>
          <w:szCs w:val="28"/>
          <w:rFonts w:ascii="宋体" w:hAnsi="宋体" w:eastAsia="宋体" w:cs="宋体" w:hint="eastAsia"/>
        </w:rPr>
        <w:t xml:space="preserve">                   </w:t>
      </w:r>
      <w:r>
        <w:rPr>
          <w:u w:val="single"/>
          <w:sz w:val="28"/>
          <w:szCs w:val="28"/>
          <w:rFonts w:ascii="宋体" w:hAnsi="宋体" w:eastAsia="宋体" w:cs="宋体"/>
        </w:rPr>
        <w:t xml:space="preserve"> </w:t>
      </w:r>
      <w:r>
        <w:rPr>
          <w:sz w:val="28"/>
          <w:szCs w:val="28"/>
          <w:rFonts w:ascii="宋体" w:hAnsi="宋体" w:eastAsia="宋体" w:cs="宋体" w:hint="eastAsia"/>
        </w:rPr>
        <w:t>（联系人、联系电话）</w:t>
      </w:r>
    </w:p>
    <w:p>
      <w:pPr>
        <w:ind w:firstLine="554" w:firstLineChars="198" w:left="10" w:leftChars="5"/>
        <w:rPr>
          <w:sz w:val="28"/>
          <w:szCs w:val="28"/>
          <w:rFonts w:ascii="宋体" w:hAnsi="宋体" w:eastAsia="宋体" w:cs="宋体"/>
        </w:rPr>
      </w:pPr>
    </w:p>
    <w:p>
      <w:pPr>
        <w:jc w:val="center"/>
        <w:ind w:hanging="8" w:hangingChars="3" w:left="10" w:leftChars="1"/>
        <w:rPr>
          <w:sz w:val="28"/>
          <w:szCs w:val="28"/>
          <w:rFonts w:ascii="宋体" w:hAnsi="宋体" w:eastAsia="宋体"/>
        </w:rPr>
      </w:pPr>
      <w:r>
        <w:rPr>
          <w:sz w:val="28"/>
          <w:szCs w:val="28"/>
          <w:rFonts w:ascii="宋体" w:hAnsi="宋体" w:eastAsia="宋体" w:cs="宋体" w:hint="eastAsia"/>
        </w:rPr>
        <w:t>报价日期：</w:t>
      </w:r>
      <w:r>
        <w:rPr>
          <w:u w:val="single"/>
          <w:sz w:val="28"/>
          <w:szCs w:val="28"/>
          <w:rFonts w:ascii="宋体" w:hAnsi="宋体" w:eastAsia="宋体" w:cs="宋体" w:hint="eastAsia"/>
        </w:rPr>
        <w:t xml:space="preserve">     </w:t>
      </w:r>
      <w:r>
        <w:rPr>
          <w:sz w:val="28"/>
          <w:szCs w:val="28"/>
          <w:rFonts w:ascii="宋体" w:hAnsi="宋体" w:eastAsia="宋体" w:cs="宋体" w:hint="eastAsia"/>
        </w:rPr>
        <w:t>年</w:t>
      </w:r>
      <w:r>
        <w:rPr>
          <w:u w:val="single"/>
          <w:sz w:val="28"/>
          <w:szCs w:val="28"/>
          <w:rFonts w:ascii="宋体" w:hAnsi="宋体" w:eastAsia="宋体" w:cs="宋体" w:hint="eastAsia"/>
        </w:rPr>
        <w:t xml:space="preserve">    </w:t>
      </w:r>
      <w:r>
        <w:rPr>
          <w:sz w:val="28"/>
          <w:szCs w:val="28"/>
          <w:rFonts w:ascii="宋体" w:hAnsi="宋体" w:eastAsia="宋体" w:cs="宋体" w:hint="eastAsia"/>
        </w:rPr>
        <w:t>月</w:t>
      </w:r>
      <w:r>
        <w:rPr>
          <w:u w:val="single"/>
          <w:sz w:val="28"/>
          <w:szCs w:val="28"/>
          <w:rFonts w:ascii="宋体" w:hAnsi="宋体" w:eastAsia="宋体" w:cs="宋体" w:hint="eastAsia"/>
        </w:rPr>
        <w:t xml:space="preserve">    </w:t>
      </w:r>
      <w:r>
        <w:rPr>
          <w:sz w:val="28"/>
          <w:szCs w:val="28"/>
          <w:rFonts w:ascii="宋体" w:hAnsi="宋体" w:eastAsia="宋体" w:cs="宋体" w:hint="eastAsia"/>
        </w:rPr>
        <w:t>日</w:t>
      </w:r>
    </w:p>
    <w:p>
      <w:pPr>
        <w:jc w:val="left"/>
        <w:widowControl/>
      </w:pPr>
      <w:r>
        <w:br w:type="page"/>
      </w:r>
    </w:p>
    <w:p>
      <w:pPr>
        <w:jc w:val="left"/>
        <w:widowControl/>
        <w:rPr>
          <w:b w:val="1"/>
          <w:color w:val="000000"/>
          <w:sz w:val="32"/>
          <w:bCs/>
          <w:szCs w:val="32"/>
          <w:rFonts w:ascii="黑体" w:hAnsi="黑体" w:eastAsia="黑体" w:cs="宋体"/>
        </w:rPr>
      </w:pPr>
      <w:r>
        <w:rPr>
          <w:b w:val="1"/>
          <w:color w:val="000000"/>
          <w:sz w:val="32"/>
          <w:bCs/>
          <w:szCs w:val="32"/>
          <w:rFonts w:ascii="黑体" w:hAnsi="黑体" w:eastAsia="黑体" w:cs="宋体" w:hint="eastAsia"/>
        </w:rPr>
        <w:t>附件</w:t>
      </w:r>
      <w:r>
        <w:rPr>
          <w:b w:val="1"/>
          <w:color w:val="000000"/>
          <w:sz w:val="32"/>
          <w:bCs/>
          <w:szCs w:val="32"/>
          <w:rFonts w:ascii="黑体" w:hAnsi="黑体" w:eastAsia="黑体" w:cs="宋体"/>
        </w:rPr>
        <w:t>4</w:t>
      </w:r>
    </w:p>
    <w:p>
      <w:pPr>
        <w:pStyle w:val="20"/>
        <w:outlineLvl w:val="9"/>
        <w:spacing w:after="0" w:before="0" w:line="240" w:lineRule="auto"/>
      </w:pPr>
      <w:r>
        <w:rPr>
          <w:rFonts w:ascii="宋体" w:hAnsi="宋体" w:hint="eastAsia"/>
        </w:rPr>
        <w:t>评审办法</w:t>
      </w:r>
    </w:p>
    <w:p>
      <w:pPr>
        <w:jc w:val="center"/>
        <w:rPr>
          <w:b w:val="1"/>
          <w:sz w:val="28"/>
          <w:szCs w:val="28"/>
          <w:rFonts w:ascii="宋体" w:hAnsi="宋体" w:eastAsia="宋体"/>
        </w:rPr>
      </w:pPr>
      <w:r>
        <w:rPr>
          <w:b w:val="1"/>
          <w:sz w:val="28"/>
          <w:szCs w:val="28"/>
          <w:rFonts w:ascii="宋体" w:hAnsi="宋体" w:eastAsia="宋体" w:hint="eastAsia"/>
        </w:rPr>
        <w:t>（最低评审价法）</w:t>
      </w:r>
    </w:p>
    <w:p>
      <w:pPr>
        <w:rPr>
          <w:b w:val="1"/>
          <w:sz w:val="28"/>
          <w:bCs/>
          <w:szCs w:val="28"/>
          <w:rFonts w:ascii="宋体" w:hAnsi="宋体" w:eastAsia="宋体"/>
        </w:rPr>
      </w:pPr>
      <w:r>
        <w:rPr>
          <w:b w:val="1"/>
          <w:sz w:val="28"/>
          <w:bCs/>
          <w:szCs w:val="28"/>
          <w:rFonts w:ascii="宋体" w:hAnsi="宋体" w:eastAsia="宋体" w:hint="eastAsia"/>
        </w:rPr>
        <w:t>一、评审原则</w:t>
      </w:r>
    </w:p>
    <w:p>
      <w:pPr>
        <w:pStyle w:val="9"/>
        <w:ind w:firstLine="560" w:firstLineChars="200"/>
        <w:rPr>
          <w:sz w:val="28"/>
          <w:szCs w:val="28"/>
          <w:rFonts w:ascii="宋体" w:hAnsi="宋体"/>
        </w:rPr>
      </w:pPr>
      <w:r>
        <w:rPr>
          <w:sz w:val="28"/>
          <w:rFonts w:ascii="宋体" w:hAnsi="宋体" w:hint="eastAsia"/>
        </w:rPr>
        <w:t>（一）评委构成：本项目评审小组由采购人</w:t>
      </w:r>
      <w:r>
        <w:rPr>
          <w:u w:val="none"/>
          <w:sz w:val="28"/>
          <w:rFonts w:ascii="宋体" w:hAnsi="宋体" w:hint="eastAsia"/>
        </w:rPr>
        <w:t>所</w:t>
      </w:r>
      <w:r>
        <w:rPr>
          <w:u w:val="none"/>
          <w:sz w:val="28"/>
          <w:rFonts w:ascii="宋体" w:hAnsi="宋体" w:hint="eastAsia"/>
        </w:rPr>
        <w:t>内</w:t>
      </w:r>
      <w:r>
        <w:rPr>
          <w:sz w:val="28"/>
          <w:szCs w:val="28"/>
          <w:rFonts w:ascii="宋体" w:hAnsi="宋体" w:hint="eastAsia"/>
        </w:rPr>
        <w:t>抽选的评审专家、申购部门代表单数组成。</w:t>
      </w:r>
    </w:p>
    <w:p>
      <w:pPr>
        <w:pStyle w:val="9"/>
        <w:ind w:firstLine="560" w:firstLineChars="200"/>
        <w:rPr>
          <w:sz w:val="28"/>
          <w:szCs w:val="28"/>
          <w:rFonts w:ascii="宋体" w:hAnsi="宋体"/>
        </w:rPr>
      </w:pPr>
      <w:r>
        <w:rPr>
          <w:sz w:val="28"/>
          <w:szCs w:val="28"/>
          <w:rFonts w:ascii="宋体" w:hAnsi="宋体" w:hint="eastAsia"/>
        </w:rPr>
        <w:t>（二）评审依据：评审小组将以询价、报价材料为评审依据，按照评审价由低到高的顺序推荐</w:t>
      </w:r>
      <w:r>
        <w:rPr>
          <w:sz w:val="28"/>
          <w:szCs w:val="28"/>
          <w:rFonts w:ascii="宋体" w:hAnsi="宋体"/>
        </w:rPr>
        <w:t>成交候选人</w:t>
      </w:r>
      <w:r>
        <w:rPr>
          <w:sz w:val="28"/>
          <w:szCs w:val="28"/>
          <w:rFonts w:ascii="宋体" w:hAnsi="宋体" w:hint="eastAsia"/>
        </w:rPr>
        <w:t>。</w:t>
      </w:r>
    </w:p>
    <w:p>
      <w:pPr>
        <w:pStyle w:val="9"/>
        <w:ind w:firstLine="560" w:firstLineChars="200"/>
        <w:rPr>
          <w:sz w:val="28"/>
          <w:szCs w:val="28"/>
          <w:rFonts w:ascii="宋体" w:hAnsi="宋体"/>
        </w:rPr>
      </w:pPr>
      <w:r>
        <w:rPr>
          <w:sz w:val="28"/>
          <w:szCs w:val="28"/>
          <w:rFonts w:ascii="宋体" w:hAnsi="宋体" w:hint="eastAsia"/>
        </w:rPr>
        <w:t>（三）评审方式：以封闭方式进行。</w:t>
      </w:r>
    </w:p>
    <w:p>
      <w:pPr>
        <w:adjustRightInd w:val="0"/>
        <w:contextualSpacing/>
        <w:rPr>
          <w:b w:val="1"/>
          <w:sz w:val="28"/>
          <w:bCs/>
          <w:szCs w:val="28"/>
          <w:rFonts w:ascii="宋体" w:hAnsi="宋体" w:eastAsia="宋体" w:cs="宋体"/>
        </w:rPr>
      </w:pPr>
      <w:r>
        <w:rPr>
          <w:b w:val="1"/>
          <w:sz w:val="28"/>
          <w:bCs/>
          <w:szCs w:val="28"/>
          <w:rFonts w:ascii="宋体" w:hAnsi="宋体" w:eastAsia="宋体" w:cs="宋体" w:hint="eastAsia"/>
        </w:rPr>
        <w:t>二、成交人推荐原则</w:t>
      </w:r>
    </w:p>
    <w:p>
      <w:pPr>
        <w:pStyle w:val="9"/>
        <w:ind w:firstLine="565" w:firstLineChars="202"/>
        <w:rPr>
          <w:sz w:val="28"/>
          <w:szCs w:val="28"/>
          <w:rFonts w:ascii="宋体" w:hAnsi="宋体"/>
        </w:rPr>
      </w:pPr>
      <w:r>
        <w:rPr>
          <w:sz w:val="28"/>
          <w:szCs w:val="28"/>
          <w:rFonts w:ascii="宋体" w:hAnsi="宋体" w:hint="eastAsia"/>
        </w:rPr>
        <w:t>评审小组对通过资格与符合性审查的供应商（不少于三家）按其报价由低到高进行排序，并依次推荐三名成交候选人。报价相同时，依次以技术要求正偏离项数多、质量保证期长、交付时间短顺序决定；上述条件均相同的，抽签决定排名顺序。</w:t>
      </w:r>
    </w:p>
    <w:p>
      <w:pPr>
        <w:pStyle w:val="9"/>
        <w:ind w:firstLine="565" w:firstLineChars="202"/>
        <w:rPr>
          <w:sz w:val="28"/>
          <w:szCs w:val="28"/>
          <w:rFonts w:ascii="宋体" w:hAnsi="宋体"/>
        </w:rPr>
      </w:pPr>
      <w:r>
        <w:rPr>
          <w:sz w:val="28"/>
          <w:szCs w:val="28"/>
          <w:rFonts w:ascii="宋体" w:hAnsi="宋体" w:hint="eastAsia"/>
        </w:rPr>
        <w:t>排名第一的成交候选人放弃成交的情况下，采购人有权对其进行处罚，包括但不限于扣除保证金（如有）、或纳入失信供应商名单，此种情况下，采购人可以按照评审小组提出的成交候选人名单排序依次确定其他供应商为成交人，也可以重新进行询价。</w:t>
      </w:r>
    </w:p>
    <w:p>
      <w:pPr>
        <w:adjustRightInd w:val="0"/>
        <w:contextualSpacing/>
        <w:rPr>
          <w:b w:val="1"/>
          <w:sz w:val="28"/>
          <w:bCs/>
          <w:szCs w:val="28"/>
          <w:rFonts w:ascii="宋体" w:hAnsi="宋体" w:eastAsia="宋体" w:cs="宋体"/>
        </w:rPr>
      </w:pPr>
      <w:r>
        <w:rPr>
          <w:b w:val="1"/>
          <w:sz w:val="28"/>
          <w:bCs/>
          <w:szCs w:val="28"/>
          <w:rFonts w:ascii="宋体" w:hAnsi="宋体" w:eastAsia="宋体" w:cs="宋体" w:hint="eastAsia"/>
        </w:rPr>
        <w:t>三、特别说明</w:t>
      </w:r>
    </w:p>
    <w:p>
      <w:pPr>
        <w:pStyle w:val="9"/>
        <w:ind w:firstLine="565" w:firstLineChars="202"/>
        <w:rPr>
          <w:b w:val="1"/>
          <w:sz w:val="28"/>
          <w:szCs w:val="28"/>
          <w:rFonts w:ascii="宋体" w:hAnsi="宋体"/>
        </w:rPr>
      </w:pPr>
      <w:r>
        <w:rPr>
          <w:sz w:val="28"/>
          <w:szCs w:val="28"/>
          <w:rFonts w:ascii="宋体" w:hAnsi="宋体" w:hint="eastAsia"/>
        </w:rPr>
        <w:t>评审小组认为某报价人的报价明显处于不合理范围，有可能影响货物服务质量或不能诚信履约的，有权要求其在评审现场合理的时间内提供书面说明，必要时提交相关证明材料；该报价人不能证明其报价合理性的，评审小组有权将其作为无效报价处理。</w:t>
      </w:r>
    </w:p>
    <w:sectPr>
      <w:footerReference r:id="rId5" w:type="default"/>
      <w:docGrid w:type="lines" w:linePitch="312" w:charSpace="0"/>
      <w:pgSz w:w="11906" w:h="16838"/>
      <w:pgMar w:top="1440" w:right="1800" w:bottom="1440" w:left="1800" w:header="851" w:footer="992" w:gutter="0"/>
      <w:cols w:space="425" w:num="1"/>
    </w:sectPr>
  </w:body>
</w:document>
</file>

<file path=word/fontTable.xml><?xml version="1.0" encoding="utf-8"?>
<w:fonts xmlns:mc="http://schemas.openxmlformats.org/markup-compatibility/2006" xmlns:r="http://schemas.openxmlformats.org/officeDocument/2006/relationships" xmlns:w14="http://schemas.microsoft.com/office/word/2010/wordml" xmlns:w="http://schemas.openxmlformats.org/wordprocessingml/2006/main"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Ђ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14="http://schemas.microsoft.com/office/word/2010/wordprocessingDrawing" xmlns:v="urn:schemas-microsoft-com:vml" xmlns:w10="urn:schemas-microsoft-com:office:word" xmlns:wpi="http://schemas.microsoft.com/office/word/2010/wordprocessingInk" xmlns:w14="http://schemas.microsoft.com/office/word/2010/wordml"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mc:Ignorable="w14 w15 wp14">
  <w:sdt>
    <w:sdtPr>
      <w:rPr>
        <w:sz w:val="21"/>
        <w:szCs w:val="21"/>
      </w:rPr>
      <w:id w:val="466091809"/>
      <w:docPartObj>
        <w:docPartGallery w:val="autotext"/>
      </w:docPartObj>
    </w:sdtPr>
    <w:sdtEndPr>
      <w:rPr>
        <w:sz w:val="21"/>
        <w:szCs w:val="21"/>
      </w:rPr>
      <w:rPr>
        <w:sz w:val="21"/>
        <w:szCs w:val="21"/>
      </w:rPr>
    </w:sdtEndPr>
    <w:sdtContent>
      <w:p>
        <w:pPr>
          <w:pStyle w:val="12"/>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lang w:val="zh-CN"/>
            <w:szCs w:val="21"/>
          </w:rPr>
          <w:t>4</w:t>
        </w:r>
        <w:r>
          <w:rPr>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wp14="http://schemas.microsoft.com/office/word/2010/wordprocessingDrawing" xmlns:v="urn:schemas-microsoft-com:vml" xmlns:wpi="http://schemas.microsoft.com/office/word/2010/wordprocessingInk" xmlns:w10="urn:schemas-microsoft-com:office:word" xmlns:w14="http://schemas.microsoft.com/office/word/2010/wordml" xmlns:wp="http://schemas.openxmlformats.org/drawingml/2006/wordprocessingDrawing" xmlns:wpg="http://schemas.microsoft.com/office/word/2010/wordprocessingGroup" xmlns:m="http://schemas.openxmlformats.org/officeDocument/2006/math" xmlns:wne="http://schemas.microsoft.com/office/word/2006/wordml" xmlns:r="http://schemas.openxmlformats.org/officeDocument/2006/relationships" xmlns:wps="http://schemas.microsoft.com/office/word/2010/wordprocessingShape" mc:Ignorable="w14 wp14">
  <w:abstractNum w:abstractNumId="0">
    <w:nsid w:val="4BF66D70"/>
    <w:multiLevelType w:val="multilevel"/>
    <w:tmpl w:val="4BF66D70"/>
    <w:lvl w:ilvl="0" w:tentative="0">
      <w:start w:val="1"/>
      <w:numFmt w:val="decimal"/>
      <w:lvlText w:val="%1."/>
      <w:lvlJc w:val="left"/>
      <w:pPr>
        <w:ind w:hanging="420" w:left="420"/>
      </w:pPr>
      <w:rPr>
        <w:sz w:val="21"/>
      </w:rPr>
    </w:lvl>
    <w:lvl w:ilvl="1" w:tentative="0">
      <w:start w:val="1"/>
      <w:numFmt w:val="lowerLetter"/>
      <w:lvlText w:val="%2)"/>
      <w:lvlJc w:val="left"/>
      <w:pPr>
        <w:ind w:hanging="420" w:left="840"/>
      </w:pPr>
    </w:lvl>
    <w:lvl w:ilvl="2" w:tentative="0">
      <w:start w:val="1"/>
      <w:numFmt w:val="lowerRoman"/>
      <w:lvlText w:val="%3."/>
      <w:lvlJc w:val="right"/>
      <w:pPr>
        <w:ind w:hanging="420" w:left="1260"/>
      </w:pPr>
    </w:lvl>
    <w:lvl w:ilvl="3" w:tentative="0">
      <w:start w:val="1"/>
      <w:numFmt w:val="decimal"/>
      <w:lvlText w:val="%4."/>
      <w:lvlJc w:val="left"/>
      <w:pPr>
        <w:ind w:hanging="420" w:left="1680"/>
      </w:pPr>
    </w:lvl>
    <w:lvl w:ilvl="4" w:tentative="0">
      <w:start w:val="1"/>
      <w:numFmt w:val="lowerLetter"/>
      <w:lvlText w:val="%5)"/>
      <w:lvlJc w:val="left"/>
      <w:pPr>
        <w:ind w:hanging="420" w:left="2100"/>
      </w:pPr>
    </w:lvl>
    <w:lvl w:ilvl="5" w:tentative="0">
      <w:start w:val="1"/>
      <w:numFmt w:val="lowerRoman"/>
      <w:lvlText w:val="%6."/>
      <w:lvlJc w:val="right"/>
      <w:pPr>
        <w:ind w:hanging="420" w:left="2520"/>
      </w:pPr>
    </w:lvl>
    <w:lvl w:ilvl="6" w:tentative="0">
      <w:start w:val="1"/>
      <w:numFmt w:val="decimal"/>
      <w:lvlText w:val="%7."/>
      <w:lvlJc w:val="left"/>
      <w:pPr>
        <w:ind w:hanging="420" w:left="2940"/>
      </w:pPr>
    </w:lvl>
    <w:lvl w:ilvl="7" w:tentative="0">
      <w:start w:val="1"/>
      <w:numFmt w:val="lowerLetter"/>
      <w:lvlText w:val="%8)"/>
      <w:lvlJc w:val="left"/>
      <w:pPr>
        <w:ind w:hanging="420" w:left="3360"/>
      </w:pPr>
    </w:lvl>
    <w:lvl w:ilvl="8" w:tentative="0">
      <w:start w:val="1"/>
      <w:numFmt w:val="lowerRoman"/>
      <w:lvlText w:val="%9."/>
      <w:lvlJc w:val="right"/>
      <w:pPr>
        <w:ind w:hanging="420" w:left="3780"/>
      </w:pPr>
    </w:lvl>
  </w:abstractNum>
  <w:abstractNum w:abstractNumId="1">
    <w:nsid w:val="73C63606"/>
    <w:multiLevelType w:val="multilevel"/>
    <w:tmpl w:val="73C63606"/>
    <w:lvl w:ilvl="0" w:tentative="0">
      <w:start w:val="1"/>
      <w:numFmt w:val="decimal"/>
      <w:lvlText w:val="%1."/>
      <w:lvlJc w:val="left"/>
      <w:pPr>
        <w:ind w:hanging="420" w:left="420"/>
      </w:pPr>
      <w:rPr>
        <w:sz w:val="21"/>
      </w:rPr>
    </w:lvl>
    <w:lvl w:ilvl="1" w:tentative="0">
      <w:start w:val="1"/>
      <w:numFmt w:val="lowerLetter"/>
      <w:lvlText w:val="%2)"/>
      <w:lvlJc w:val="left"/>
      <w:pPr>
        <w:ind w:hanging="420" w:left="840"/>
      </w:pPr>
    </w:lvl>
    <w:lvl w:ilvl="2" w:tentative="0">
      <w:start w:val="1"/>
      <w:numFmt w:val="lowerRoman"/>
      <w:lvlText w:val="%3."/>
      <w:lvlJc w:val="right"/>
      <w:pPr>
        <w:ind w:hanging="420" w:left="1260"/>
      </w:pPr>
    </w:lvl>
    <w:lvl w:ilvl="3" w:tentative="0">
      <w:start w:val="1"/>
      <w:numFmt w:val="decimal"/>
      <w:lvlText w:val="%4."/>
      <w:lvlJc w:val="left"/>
      <w:pPr>
        <w:ind w:hanging="420" w:left="1680"/>
      </w:pPr>
    </w:lvl>
    <w:lvl w:ilvl="4" w:tentative="0">
      <w:start w:val="1"/>
      <w:numFmt w:val="lowerLetter"/>
      <w:lvlText w:val="%5)"/>
      <w:lvlJc w:val="left"/>
      <w:pPr>
        <w:ind w:hanging="420" w:left="2100"/>
      </w:pPr>
    </w:lvl>
    <w:lvl w:ilvl="5" w:tentative="0">
      <w:start w:val="1"/>
      <w:numFmt w:val="lowerRoman"/>
      <w:lvlText w:val="%6."/>
      <w:lvlJc w:val="right"/>
      <w:pPr>
        <w:ind w:hanging="420" w:left="2520"/>
      </w:pPr>
    </w:lvl>
    <w:lvl w:ilvl="6" w:tentative="0">
      <w:start w:val="1"/>
      <w:numFmt w:val="decimal"/>
      <w:lvlText w:val="%7."/>
      <w:lvlJc w:val="left"/>
      <w:pPr>
        <w:ind w:hanging="420" w:left="2940"/>
      </w:pPr>
    </w:lvl>
    <w:lvl w:ilvl="7" w:tentative="0">
      <w:start w:val="1"/>
      <w:numFmt w:val="lowerLetter"/>
      <w:lvlText w:val="%8)"/>
      <w:lvlJc w:val="left"/>
      <w:pPr>
        <w:ind w:hanging="420" w:left="3360"/>
      </w:pPr>
    </w:lvl>
    <w:lvl w:ilvl="8" w:tentative="0">
      <w:start w:val="1"/>
      <w:numFmt w:val="lowerRoman"/>
      <w:lvlText w:val="%9."/>
      <w:lvlJc w:val="right"/>
      <w:pPr>
        <w:ind w:hanging="420" w:left="37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w="http://schemas.openxmlformats.org/wordprocessingml/2006/main" xmlns:m="http://schemas.openxmlformats.org/officeDocument/2006/math" xmlns:w10="urn:schemas-microsoft-com:office:word" xmlns:wpsCustomData="http://www.wps.cn/officeDocument/2013/wpsCustomData" xmlns:v="urn:schemas-microsoft-com:vml" xmlns:sl="http://schemas.openxmlformats.org/schemaLibrary/2006/main" xmlns:r="http://schemas.openxmlformats.org/officeDocument/2006/relationships" xmlns:w14="http://schemas.microsoft.com/office/word/2010/wordml" mc:Ignorable="w14">
  <w:bordersDoNotSurroundHeader/>
  <w:bordersDoNotSurroundFooter/>
  <w:defaultTabStop w:val="420"/>
  <w:drawingGridVerticalSpacing w:val="156"/>
  <w:displayHorizontalDrawingGridEvery w:val="1"/>
  <w:displayVerticalDrawingGridEvery w:val="1"/>
  <w:characterSpacingControl w:val="compressPunctuation"/>
  <w:zoom w:percent="70"/>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386EE1"/>
    <w:rsid w:val="0000097A"/>
    <w:rsid w:val="00005BEC"/>
    <w:rsid w:val="000124D3"/>
    <w:rsid w:val="000228E3"/>
    <w:rsid w:val="000317E8"/>
    <w:rsid w:val="00031F17"/>
    <w:rsid w:val="00037D51"/>
    <w:rsid w:val="0005445C"/>
    <w:rsid w:val="00086070"/>
    <w:rsid w:val="0009412F"/>
    <w:rsid w:val="00096276"/>
    <w:rsid w:val="000A1CDE"/>
    <w:rsid w:val="000A22AB"/>
    <w:rsid w:val="000A57ED"/>
    <w:rsid w:val="000A633A"/>
    <w:rsid w:val="000A7D49"/>
    <w:rsid w:val="000B0791"/>
    <w:rsid w:val="000E3021"/>
    <w:rsid w:val="000E7D4C"/>
    <w:rsid w:val="000F6BD5"/>
    <w:rsid w:val="00103DB8"/>
    <w:rsid w:val="00105EA0"/>
    <w:rsid w:val="00117AA2"/>
    <w:rsid w:val="001212FB"/>
    <w:rsid w:val="00125B93"/>
    <w:rsid w:val="001270D9"/>
    <w:rsid w:val="00132680"/>
    <w:rsid w:val="0013434E"/>
    <w:rsid w:val="00137014"/>
    <w:rsid w:val="0013761A"/>
    <w:rsid w:val="0014005D"/>
    <w:rsid w:val="00142678"/>
    <w:rsid w:val="00144420"/>
    <w:rsid w:val="001460B9"/>
    <w:rsid w:val="001509B9"/>
    <w:rsid w:val="0015436F"/>
    <w:rsid w:val="00155617"/>
    <w:rsid w:val="001600F5"/>
    <w:rsid w:val="00160D13"/>
    <w:rsid w:val="0016577E"/>
    <w:rsid w:val="00170024"/>
    <w:rsid w:val="00177165"/>
    <w:rsid w:val="00197E7C"/>
    <w:rsid w:val="001B0F15"/>
    <w:rsid w:val="001B5C53"/>
    <w:rsid w:val="001B769F"/>
    <w:rsid w:val="001C2F06"/>
    <w:rsid w:val="001C7852"/>
    <w:rsid w:val="001D458C"/>
    <w:rsid w:val="001E4A50"/>
    <w:rsid w:val="001F03AB"/>
    <w:rsid w:val="001F4D07"/>
    <w:rsid w:val="001F5567"/>
    <w:rsid w:val="00201AB4"/>
    <w:rsid w:val="00201E3E"/>
    <w:rsid w:val="0020367E"/>
    <w:rsid w:val="002047FB"/>
    <w:rsid w:val="00207679"/>
    <w:rsid w:val="00211683"/>
    <w:rsid w:val="00213675"/>
    <w:rsid w:val="00213A19"/>
    <w:rsid w:val="00220E30"/>
    <w:rsid w:val="00233540"/>
    <w:rsid w:val="00234605"/>
    <w:rsid w:val="00241376"/>
    <w:rsid w:val="00242A89"/>
    <w:rsid w:val="00244580"/>
    <w:rsid w:val="0024514B"/>
    <w:rsid w:val="00246532"/>
    <w:rsid w:val="00247827"/>
    <w:rsid w:val="00250B08"/>
    <w:rsid w:val="00253025"/>
    <w:rsid w:val="00254BA3"/>
    <w:rsid w:val="00260AF3"/>
    <w:rsid w:val="00264293"/>
    <w:rsid w:val="00264881"/>
    <w:rsid w:val="00265CC7"/>
    <w:rsid w:val="002673DC"/>
    <w:rsid w:val="00270FFE"/>
    <w:rsid w:val="00277F9E"/>
    <w:rsid w:val="0028137D"/>
    <w:rsid w:val="002A0A3D"/>
    <w:rsid w:val="002A29EA"/>
    <w:rsid w:val="002B032D"/>
    <w:rsid w:val="002B05E7"/>
    <w:rsid w:val="002C1322"/>
    <w:rsid w:val="002C6A08"/>
    <w:rsid w:val="002D2105"/>
    <w:rsid w:val="002D6506"/>
    <w:rsid w:val="002E078E"/>
    <w:rsid w:val="002E33C8"/>
    <w:rsid w:val="002E4A97"/>
    <w:rsid w:val="002E5386"/>
    <w:rsid w:val="002E5631"/>
    <w:rsid w:val="002E6C15"/>
    <w:rsid w:val="002F47F8"/>
    <w:rsid w:val="00302C74"/>
    <w:rsid w:val="003101C9"/>
    <w:rsid w:val="0031156C"/>
    <w:rsid w:val="003155AD"/>
    <w:rsid w:val="0032113D"/>
    <w:rsid w:val="00323E00"/>
    <w:rsid w:val="003273F0"/>
    <w:rsid w:val="00327AB2"/>
    <w:rsid w:val="00337851"/>
    <w:rsid w:val="0034190C"/>
    <w:rsid w:val="00341CD3"/>
    <w:rsid w:val="003513B7"/>
    <w:rsid w:val="0035293F"/>
    <w:rsid w:val="00365217"/>
    <w:rsid w:val="00372A76"/>
    <w:rsid w:val="00386EE1"/>
    <w:rsid w:val="00390496"/>
    <w:rsid w:val="003A3B62"/>
    <w:rsid w:val="003A4881"/>
    <w:rsid w:val="003B130A"/>
    <w:rsid w:val="003B3546"/>
    <w:rsid w:val="003C25C4"/>
    <w:rsid w:val="003C2F07"/>
    <w:rsid w:val="003C6736"/>
    <w:rsid w:val="003C7961"/>
    <w:rsid w:val="003D2F42"/>
    <w:rsid w:val="003D627B"/>
    <w:rsid w:val="003D7730"/>
    <w:rsid w:val="003E6194"/>
    <w:rsid w:val="003E64A0"/>
    <w:rsid w:val="003F0DAB"/>
    <w:rsid w:val="003F16EE"/>
    <w:rsid w:val="003F2FAC"/>
    <w:rsid w:val="003F3340"/>
    <w:rsid w:val="003F79E1"/>
    <w:rsid w:val="00404CA5"/>
    <w:rsid w:val="004150AC"/>
    <w:rsid w:val="00421D9B"/>
    <w:rsid w:val="00421F04"/>
    <w:rsid w:val="00443620"/>
    <w:rsid w:val="00443EE9"/>
    <w:rsid w:val="00444F58"/>
    <w:rsid w:val="00447B96"/>
    <w:rsid w:val="00454399"/>
    <w:rsid w:val="00457545"/>
    <w:rsid w:val="00457F89"/>
    <w:rsid w:val="00462AA0"/>
    <w:rsid w:val="0046536D"/>
    <w:rsid w:val="00465BAF"/>
    <w:rsid w:val="00466DAA"/>
    <w:rsid w:val="00476AD0"/>
    <w:rsid w:val="004819ED"/>
    <w:rsid w:val="00490B2A"/>
    <w:rsid w:val="00492D11"/>
    <w:rsid w:val="0049475F"/>
    <w:rsid w:val="00495A6D"/>
    <w:rsid w:val="004A209A"/>
    <w:rsid w:val="004A3589"/>
    <w:rsid w:val="004A4EA9"/>
    <w:rsid w:val="004B5B5F"/>
    <w:rsid w:val="004B744B"/>
    <w:rsid w:val="004B77DF"/>
    <w:rsid w:val="004D0FAA"/>
    <w:rsid w:val="004D114D"/>
    <w:rsid w:val="004D214E"/>
    <w:rsid w:val="004D38FE"/>
    <w:rsid w:val="004E09AA"/>
    <w:rsid w:val="004F542F"/>
    <w:rsid w:val="004F7FFD"/>
    <w:rsid w:val="0050728F"/>
    <w:rsid w:val="00510FD3"/>
    <w:rsid w:val="00513BFC"/>
    <w:rsid w:val="00535C83"/>
    <w:rsid w:val="00537A33"/>
    <w:rsid w:val="00537F1F"/>
    <w:rsid w:val="00540509"/>
    <w:rsid w:val="00543E5C"/>
    <w:rsid w:val="00551C6D"/>
    <w:rsid w:val="00560FBB"/>
    <w:rsid w:val="005730BA"/>
    <w:rsid w:val="00574BE9"/>
    <w:rsid w:val="00576740"/>
    <w:rsid w:val="00580A6D"/>
    <w:rsid w:val="005852DE"/>
    <w:rsid w:val="005864C5"/>
    <w:rsid w:val="00587B20"/>
    <w:rsid w:val="005A0AA1"/>
    <w:rsid w:val="005B1DCB"/>
    <w:rsid w:val="005B6A88"/>
    <w:rsid w:val="005C2DF1"/>
    <w:rsid w:val="005D265C"/>
    <w:rsid w:val="005D307C"/>
    <w:rsid w:val="005D68D8"/>
    <w:rsid w:val="005D6CE8"/>
    <w:rsid w:val="005D748C"/>
    <w:rsid w:val="005D7929"/>
    <w:rsid w:val="005E3535"/>
    <w:rsid w:val="005E5349"/>
    <w:rsid w:val="005E5A1A"/>
    <w:rsid w:val="005E70F6"/>
    <w:rsid w:val="005F04E8"/>
    <w:rsid w:val="005F1C95"/>
    <w:rsid w:val="005F257B"/>
    <w:rsid w:val="005F49D4"/>
    <w:rsid w:val="006032EE"/>
    <w:rsid w:val="00604623"/>
    <w:rsid w:val="00605198"/>
    <w:rsid w:val="006053EF"/>
    <w:rsid w:val="00613315"/>
    <w:rsid w:val="00615BCB"/>
    <w:rsid w:val="006373A8"/>
    <w:rsid w:val="00645104"/>
    <w:rsid w:val="00646177"/>
    <w:rsid w:val="006502A2"/>
    <w:rsid w:val="006570EB"/>
    <w:rsid w:val="00665201"/>
    <w:rsid w:val="00671619"/>
    <w:rsid w:val="00672D4E"/>
    <w:rsid w:val="00674E3E"/>
    <w:rsid w:val="00674EF4"/>
    <w:rsid w:val="00675B3E"/>
    <w:rsid w:val="0068061C"/>
    <w:rsid w:val="00681C06"/>
    <w:rsid w:val="00686EC4"/>
    <w:rsid w:val="0069143F"/>
    <w:rsid w:val="006926DD"/>
    <w:rsid w:val="006941F9"/>
    <w:rsid w:val="006A6665"/>
    <w:rsid w:val="006B41CE"/>
    <w:rsid w:val="006B5FBA"/>
    <w:rsid w:val="006D44DF"/>
    <w:rsid w:val="006D5500"/>
    <w:rsid w:val="006E35AB"/>
    <w:rsid w:val="006E48BC"/>
    <w:rsid w:val="006F13E1"/>
    <w:rsid w:val="0070422C"/>
    <w:rsid w:val="007071BC"/>
    <w:rsid w:val="007107E3"/>
    <w:rsid w:val="00712587"/>
    <w:rsid w:val="00715B10"/>
    <w:rsid w:val="00717124"/>
    <w:rsid w:val="0072292C"/>
    <w:rsid w:val="007236A2"/>
    <w:rsid w:val="00724E3D"/>
    <w:rsid w:val="00724EFD"/>
    <w:rsid w:val="00727654"/>
    <w:rsid w:val="00727F9D"/>
    <w:rsid w:val="00730E1C"/>
    <w:rsid w:val="007371AA"/>
    <w:rsid w:val="00741C8C"/>
    <w:rsid w:val="00743E07"/>
    <w:rsid w:val="00760FA7"/>
    <w:rsid w:val="007666E8"/>
    <w:rsid w:val="00770693"/>
    <w:rsid w:val="0077493B"/>
    <w:rsid w:val="00776599"/>
    <w:rsid w:val="00792F91"/>
    <w:rsid w:val="00793CAC"/>
    <w:rsid w:val="00795435"/>
    <w:rsid w:val="00796907"/>
    <w:rsid w:val="00796DA1"/>
    <w:rsid w:val="007A0282"/>
    <w:rsid w:val="007A191F"/>
    <w:rsid w:val="007B0BD5"/>
    <w:rsid w:val="007B6BB8"/>
    <w:rsid w:val="007B6C4C"/>
    <w:rsid w:val="007C0EA3"/>
    <w:rsid w:val="007C44C8"/>
    <w:rsid w:val="007D47C7"/>
    <w:rsid w:val="007E6396"/>
    <w:rsid w:val="007E68D5"/>
    <w:rsid w:val="007F150B"/>
    <w:rsid w:val="008076FB"/>
    <w:rsid w:val="008132F2"/>
    <w:rsid w:val="00821EA2"/>
    <w:rsid w:val="00822912"/>
    <w:rsid w:val="00835253"/>
    <w:rsid w:val="008517F6"/>
    <w:rsid w:val="008553A8"/>
    <w:rsid w:val="00862DCC"/>
    <w:rsid w:val="00866C87"/>
    <w:rsid w:val="008708A7"/>
    <w:rsid w:val="00881FF0"/>
    <w:rsid w:val="008831D2"/>
    <w:rsid w:val="00883F8E"/>
    <w:rsid w:val="00891A7D"/>
    <w:rsid w:val="008A4B52"/>
    <w:rsid w:val="008B54BD"/>
    <w:rsid w:val="008C5D12"/>
    <w:rsid w:val="008D56C7"/>
    <w:rsid w:val="008F6032"/>
    <w:rsid w:val="00903A25"/>
    <w:rsid w:val="00907246"/>
    <w:rsid w:val="00920CE1"/>
    <w:rsid w:val="00921EE3"/>
    <w:rsid w:val="009223EE"/>
    <w:rsid w:val="00923C4A"/>
    <w:rsid w:val="0092629E"/>
    <w:rsid w:val="00932F62"/>
    <w:rsid w:val="00934E2C"/>
    <w:rsid w:val="0093738E"/>
    <w:rsid w:val="00942A54"/>
    <w:rsid w:val="0094353C"/>
    <w:rsid w:val="009439A6"/>
    <w:rsid w:val="00953148"/>
    <w:rsid w:val="00957D64"/>
    <w:rsid w:val="0096031B"/>
    <w:rsid w:val="009629E2"/>
    <w:rsid w:val="00965F40"/>
    <w:rsid w:val="00967671"/>
    <w:rsid w:val="009701BC"/>
    <w:rsid w:val="00972A48"/>
    <w:rsid w:val="00974855"/>
    <w:rsid w:val="00981189"/>
    <w:rsid w:val="0098494A"/>
    <w:rsid w:val="00986B14"/>
    <w:rsid w:val="00993D74"/>
    <w:rsid w:val="009940E9"/>
    <w:rsid w:val="00995420"/>
    <w:rsid w:val="00995C76"/>
    <w:rsid w:val="009A1374"/>
    <w:rsid w:val="009B1662"/>
    <w:rsid w:val="009B6955"/>
    <w:rsid w:val="009C0B29"/>
    <w:rsid w:val="009C26B6"/>
    <w:rsid w:val="009C28AF"/>
    <w:rsid w:val="009C3580"/>
    <w:rsid w:val="009D08C2"/>
    <w:rsid w:val="009E1020"/>
    <w:rsid w:val="009E3572"/>
    <w:rsid w:val="009E639F"/>
    <w:rsid w:val="009F7B47"/>
    <w:rsid w:val="009F7CCF"/>
    <w:rsid w:val="00A016A4"/>
    <w:rsid w:val="00A15F93"/>
    <w:rsid w:val="00A211FD"/>
    <w:rsid w:val="00A238D5"/>
    <w:rsid w:val="00A330A0"/>
    <w:rsid w:val="00A35373"/>
    <w:rsid w:val="00A42AF8"/>
    <w:rsid w:val="00A42F91"/>
    <w:rsid w:val="00A51645"/>
    <w:rsid w:val="00A67EEC"/>
    <w:rsid w:val="00A82184"/>
    <w:rsid w:val="00A82993"/>
    <w:rsid w:val="00A863A5"/>
    <w:rsid w:val="00A910FF"/>
    <w:rsid w:val="00A9469A"/>
    <w:rsid w:val="00AA07E1"/>
    <w:rsid w:val="00AA275E"/>
    <w:rsid w:val="00AA6123"/>
    <w:rsid w:val="00AB3614"/>
    <w:rsid w:val="00AB58D1"/>
    <w:rsid w:val="00AC35D9"/>
    <w:rsid w:val="00AC6DCC"/>
    <w:rsid w:val="00AE2EA8"/>
    <w:rsid w:val="00AE7A03"/>
    <w:rsid w:val="00B03E72"/>
    <w:rsid w:val="00B1172F"/>
    <w:rsid w:val="00B12BD4"/>
    <w:rsid w:val="00B12E79"/>
    <w:rsid w:val="00B40743"/>
    <w:rsid w:val="00B44570"/>
    <w:rsid w:val="00B461BC"/>
    <w:rsid w:val="00B47A60"/>
    <w:rsid w:val="00B619FD"/>
    <w:rsid w:val="00B63724"/>
    <w:rsid w:val="00B70370"/>
    <w:rsid w:val="00B7086D"/>
    <w:rsid w:val="00B77489"/>
    <w:rsid w:val="00B802AA"/>
    <w:rsid w:val="00B90382"/>
    <w:rsid w:val="00B94E4A"/>
    <w:rsid w:val="00BA1C12"/>
    <w:rsid w:val="00BB3B48"/>
    <w:rsid w:val="00BB434A"/>
    <w:rsid w:val="00BB4BCE"/>
    <w:rsid w:val="00BB59B6"/>
    <w:rsid w:val="00BC6DF1"/>
    <w:rsid w:val="00BD1B9C"/>
    <w:rsid w:val="00BE1A15"/>
    <w:rsid w:val="00BE725F"/>
    <w:rsid w:val="00BF12D9"/>
    <w:rsid w:val="00BF3B07"/>
    <w:rsid w:val="00BF409C"/>
    <w:rsid w:val="00BF592F"/>
    <w:rsid w:val="00C0116F"/>
    <w:rsid w:val="00C029E5"/>
    <w:rsid w:val="00C0337E"/>
    <w:rsid w:val="00C157F9"/>
    <w:rsid w:val="00C174C1"/>
    <w:rsid w:val="00C17C09"/>
    <w:rsid w:val="00C206F3"/>
    <w:rsid w:val="00C249A8"/>
    <w:rsid w:val="00C36F44"/>
    <w:rsid w:val="00C41935"/>
    <w:rsid w:val="00C441FD"/>
    <w:rsid w:val="00C47610"/>
    <w:rsid w:val="00C5130D"/>
    <w:rsid w:val="00C51708"/>
    <w:rsid w:val="00C54549"/>
    <w:rsid w:val="00C60A53"/>
    <w:rsid w:val="00C65B5F"/>
    <w:rsid w:val="00C70C0B"/>
    <w:rsid w:val="00C7318B"/>
    <w:rsid w:val="00C80FF6"/>
    <w:rsid w:val="00C83961"/>
    <w:rsid w:val="00C83BFB"/>
    <w:rsid w:val="00C907CC"/>
    <w:rsid w:val="00CA1BC8"/>
    <w:rsid w:val="00CA6E22"/>
    <w:rsid w:val="00CC22B9"/>
    <w:rsid w:val="00CC26B1"/>
    <w:rsid w:val="00CC4277"/>
    <w:rsid w:val="00CD7250"/>
    <w:rsid w:val="00CD7E6A"/>
    <w:rsid w:val="00CE12FB"/>
    <w:rsid w:val="00CE1C4F"/>
    <w:rsid w:val="00CE4DB6"/>
    <w:rsid w:val="00CE55EB"/>
    <w:rsid w:val="00CF3F27"/>
    <w:rsid w:val="00CF50B9"/>
    <w:rsid w:val="00CF64B2"/>
    <w:rsid w:val="00CF6DFC"/>
    <w:rsid w:val="00D007A2"/>
    <w:rsid w:val="00D06274"/>
    <w:rsid w:val="00D06F69"/>
    <w:rsid w:val="00D07E74"/>
    <w:rsid w:val="00D27873"/>
    <w:rsid w:val="00D326B3"/>
    <w:rsid w:val="00D3488A"/>
    <w:rsid w:val="00D357F1"/>
    <w:rsid w:val="00D378DE"/>
    <w:rsid w:val="00D4314D"/>
    <w:rsid w:val="00D53126"/>
    <w:rsid w:val="00D5713D"/>
    <w:rsid w:val="00D66EA5"/>
    <w:rsid w:val="00D712D1"/>
    <w:rsid w:val="00D73D59"/>
    <w:rsid w:val="00D73EBF"/>
    <w:rsid w:val="00D826BF"/>
    <w:rsid w:val="00D83040"/>
    <w:rsid w:val="00D937CD"/>
    <w:rsid w:val="00D9509F"/>
    <w:rsid w:val="00D950F7"/>
    <w:rsid w:val="00DA04E0"/>
    <w:rsid w:val="00DA4FA2"/>
    <w:rsid w:val="00DA64D9"/>
    <w:rsid w:val="00DB2C35"/>
    <w:rsid w:val="00DB378C"/>
    <w:rsid w:val="00DB612D"/>
    <w:rsid w:val="00DC62A4"/>
    <w:rsid w:val="00DD2898"/>
    <w:rsid w:val="00DD5652"/>
    <w:rsid w:val="00DE3FDA"/>
    <w:rsid w:val="00DF1E1A"/>
    <w:rsid w:val="00DF2408"/>
    <w:rsid w:val="00DF3611"/>
    <w:rsid w:val="00DF5F2B"/>
    <w:rsid w:val="00DF629C"/>
    <w:rsid w:val="00DF7944"/>
    <w:rsid w:val="00E03AA8"/>
    <w:rsid w:val="00E13E4F"/>
    <w:rsid w:val="00E225AA"/>
    <w:rsid w:val="00E23812"/>
    <w:rsid w:val="00E27B2F"/>
    <w:rsid w:val="00E3357E"/>
    <w:rsid w:val="00E34291"/>
    <w:rsid w:val="00E419EF"/>
    <w:rsid w:val="00E42698"/>
    <w:rsid w:val="00E62B05"/>
    <w:rsid w:val="00E838B3"/>
    <w:rsid w:val="00E85B44"/>
    <w:rsid w:val="00E91FC6"/>
    <w:rsid w:val="00E93F90"/>
    <w:rsid w:val="00E95F09"/>
    <w:rsid w:val="00EA6750"/>
    <w:rsid w:val="00EB32F1"/>
    <w:rsid w:val="00EB46EB"/>
    <w:rsid w:val="00EB52F0"/>
    <w:rsid w:val="00EC18D7"/>
    <w:rsid w:val="00EC3F17"/>
    <w:rsid w:val="00EC4C69"/>
    <w:rsid w:val="00EC523A"/>
    <w:rsid w:val="00ED1B51"/>
    <w:rsid w:val="00ED415E"/>
    <w:rsid w:val="00EE463B"/>
    <w:rsid w:val="00EF135F"/>
    <w:rsid w:val="00EF3FA2"/>
    <w:rsid w:val="00F05176"/>
    <w:rsid w:val="00F052AE"/>
    <w:rsid w:val="00F14575"/>
    <w:rsid w:val="00F3373A"/>
    <w:rsid w:val="00F34454"/>
    <w:rsid w:val="00F4332D"/>
    <w:rsid w:val="00F50BCE"/>
    <w:rsid w:val="00F51F86"/>
    <w:rsid w:val="00F65656"/>
    <w:rsid w:val="00F7028C"/>
    <w:rsid w:val="00F8025C"/>
    <w:rsid w:val="00F91515"/>
    <w:rsid w:val="00F93A78"/>
    <w:rsid w:val="00F97316"/>
    <w:rsid w:val="00FA5E7B"/>
    <w:rsid w:val="00FA71BD"/>
    <w:rsid w:val="00FB02D9"/>
    <w:rsid w:val="00FB39CC"/>
    <w:rsid w:val="00FB464E"/>
    <w:rsid w:val="00FB6150"/>
    <w:rsid w:val="00FB67DD"/>
    <w:rsid w:val="00FC5497"/>
    <w:rsid w:val="00FD208C"/>
    <w:rsid w:val="00FD3FDA"/>
    <w:rsid w:val="00FD4CAC"/>
    <w:rsid w:val="00FE026E"/>
    <w:rsid w:val="00FE1625"/>
    <w:rsid w:val="00FE3098"/>
    <w:rsid w:val="00FF535F"/>
    <w:rsid w:val="00FF650D"/>
    <w:rsid w:val="02990FD0"/>
    <w:rsid w:val="041B280B"/>
    <w:rsid w:val="05B9052D"/>
    <w:rsid w:val="063813A4"/>
    <w:rsid w:val="0AF37C91"/>
    <w:rsid w:val="0BA142D2"/>
    <w:rsid w:val="102E38C6"/>
    <w:rsid w:val="11357601"/>
    <w:rsid w:val="1211524D"/>
    <w:rsid w:val="14BE16BC"/>
    <w:rsid w:val="153B2D0D"/>
    <w:rsid w:val="160754EA"/>
    <w:rsid w:val="18065CF0"/>
    <w:rsid w:val="19A30E80"/>
    <w:rsid w:val="1E256308"/>
    <w:rsid w:val="22121299"/>
    <w:rsid w:val="29746395"/>
    <w:rsid w:val="2C960E03"/>
    <w:rsid w:val="308E45EC"/>
    <w:rsid w:val="319A6CA0"/>
    <w:rsid w:val="319D6E9C"/>
    <w:rsid w:val="327A420A"/>
    <w:rsid w:val="327D2F82"/>
    <w:rsid w:val="3412301C"/>
    <w:rsid w:val="37030CAC"/>
    <w:rsid w:val="3B201ED9"/>
    <w:rsid w:val="3DB67C67"/>
    <w:rsid w:val="428330E2"/>
    <w:rsid w:val="45392515"/>
    <w:rsid w:val="46E526F2"/>
    <w:rsid w:val="4AA246B9"/>
    <w:rsid w:val="4AF173EE"/>
    <w:rsid w:val="4BF947AC"/>
    <w:rsid w:val="4D090A1F"/>
    <w:rsid w:val="4D221AE1"/>
    <w:rsid w:val="4EA604F0"/>
    <w:rsid w:val="50100316"/>
    <w:rsid w:val="50681C3A"/>
    <w:rsid w:val="54492049"/>
    <w:rsid w:val="54C41E10"/>
    <w:rsid w:val="562C39D0"/>
    <w:rsid w:val="56B063AF"/>
    <w:rsid w:val="5A317807"/>
    <w:rsid w:val="5CB63FF4"/>
    <w:rsid w:val="5CCE6541"/>
    <w:rsid w:val="61605860"/>
    <w:rsid w:val="66C832A1"/>
    <w:rsid w:val="67BD092C"/>
    <w:rsid w:val="67D8783E"/>
    <w:rsid w:val="68873690"/>
    <w:rsid w:val="6E9F2B3A"/>
    <w:rsid w:val="76A809F9"/>
    <w:rsid w:val="771878A7"/>
    <w:rsid w:val="7722255A"/>
    <w:rsid w:val="79AB6836"/>
    <w:rsid w:val="7DC720AD"/>
    <w:rsid w:val="7EF522CE"/>
    <w:rsid w:val="7F923FF5"/>
    <w:rsid w:val="7FAC50B6"/>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mc="http://schemas.openxmlformats.org/markup-compatibility/2006" xmlns:o="urn:schemas-microsoft-com:office:office" xmlns:w="http://schemas.openxmlformats.org/wordprocessingml/2006/main" xmlns:m="http://schemas.openxmlformats.org/officeDocument/2006/math" xmlns:v="urn:schemas-microsoft-com:vml" xmlns:sl="http://schemas.openxmlformats.org/schemaLibrary/2006/main" xmlns:r="http://schemas.openxmlformats.org/officeDocument/2006/relationships" xmlns:w14="http://schemas.microsoft.com/office/word/2010/wordml" xmlns:w10="urn:schemas-microsoft-com:office:word" xmlns:wpsCustomData="http://www.wps.cn/officeDocument/2013/wpsCustomData" mc:Ignorable="w14">
  <w:docDefaults>
    <w:rPrDefault>
      <w:rPr>
        <w:rFonts w:ascii="Times New Roman" w:hAnsi="Times New Roman" w:eastAsia="宋体" w:cs="Times New Roman"/>
      </w:rPr>
    </w:rPrDefault>
    <w:pPrDefault/>
  </w:docDefaults>
  <w:latentStyles w:defLockedState="0" w:defSemiHidden="1" w:defUnhideWhenUsed="1" w:defQFormat="0" w:defUIPriority="99" w:count="260">
    <w:lsdException w:name="Balloon Text" w:uiPriority="99" w:qFormat="1"/>
    <w:lsdException w:name="Block Text" w:uiPriority="99"/>
    <w:lsdException w:name="Body Text" w:uiPriority="99" w:semiHidden="0" w:qFormat="1"/>
    <w:lsdException w:name="Body Text 2" w:uiPriority="99"/>
    <w:lsdException w:name="Body Text 3" w:uiPriority="99"/>
    <w:lsdException w:name="Body Text First Indent" w:uiPriority="99"/>
    <w:lsdException w:name="Body Text First Indent 2" w:uiPriority="99"/>
    <w:lsdException w:name="Body Text Indent" w:uiPriority="99"/>
    <w:lsdException w:name="Body Text Indent 2" w:uiPriority="99"/>
    <w:lsdException w:name="Body Text Indent 3" w:uiPriority="99"/>
    <w:lsdException w:name="Closing" w:uiPriority="99"/>
    <w:lsdException w:name="Colorful Grid" w:uiPriority="73" w:semiHidden="0" w:unhideWhenUsed="0"/>
    <w:lsdException w:name="Colorful Grid Accent 1" w:uiPriority="73" w:semiHidden="0" w:unhideWhenUsed="0"/>
    <w:lsdException w:name="Colorful Grid Accent 2" w:uiPriority="73" w:semiHidden="0" w:unhideWhenUsed="0"/>
    <w:lsdException w:name="Colorful Grid Accent 3" w:uiPriority="73" w:semiHidden="0" w:unhideWhenUsed="0"/>
    <w:lsdException w:name="Colorful Grid Accent 4" w:uiPriority="73" w:semiHidden="0" w:unhideWhenUsed="0"/>
    <w:lsdException w:name="Colorful Grid Accent 5" w:uiPriority="73" w:semiHidden="0" w:unhideWhenUsed="0"/>
    <w:lsdException w:name="Colorful Grid Accent 6" w:uiPriority="73" w:semiHidden="0" w:unhideWhenUsed="0"/>
    <w:lsdException w:name="Colorful List" w:uiPriority="72" w:semiHidden="0" w:unhideWhenUsed="0"/>
    <w:lsdException w:name="Colorful List Accent 1" w:uiPriority="72" w:semiHidden="0" w:unhideWhenUsed="0"/>
    <w:lsdException w:name="Colorful List Accent 2" w:uiPriority="72" w:semiHidden="0" w:unhideWhenUsed="0"/>
    <w:lsdException w:name="Colorful List Accent 3" w:uiPriority="72" w:semiHidden="0" w:unhideWhenUsed="0"/>
    <w:lsdException w:name="Colorful List Accent 4" w:uiPriority="72" w:semiHidden="0" w:unhideWhenUsed="0"/>
    <w:lsdException w:name="Colorful List Accent 5" w:uiPriority="72" w:semiHidden="0" w:unhideWhenUsed="0"/>
    <w:lsdException w:name="Colorful List Accent 6" w:uiPriority="72" w:semiHidden="0" w:unhideWhenUsed="0"/>
    <w:lsdException w:name="Colorful Shading" w:uiPriority="71" w:semiHidden="0" w:unhideWhenUsed="0"/>
    <w:lsdException w:name="Colorful Shading Accent 1" w:uiPriority="71" w:semiHidden="0" w:unhideWhenUsed="0"/>
    <w:lsdException w:name="Colorful Shading Accent 2" w:uiPriority="71" w:semiHidden="0" w:unhideWhenUsed="0"/>
    <w:lsdException w:name="Colorful Shading Accent 3" w:uiPriority="71" w:semiHidden="0" w:unhideWhenUsed="0"/>
    <w:lsdException w:name="Colorful Shading Accent 4" w:uiPriority="71" w:semiHidden="0" w:unhideWhenUsed="0"/>
    <w:lsdException w:name="Colorful Shading Accent 5" w:uiPriority="71" w:semiHidden="0" w:unhideWhenUsed="0"/>
    <w:lsdException w:name="Colorful Shading Accent 6" w:uiPriority="71" w:semiHidden="0" w:unhideWhenUsed="0"/>
    <w:lsdException w:name="Dark List" w:uiPriority="70" w:semiHidden="0" w:unhideWhenUsed="0"/>
    <w:lsdException w:name="Dark List Accent 1" w:uiPriority="70" w:semiHidden="0" w:unhideWhenUsed="0"/>
    <w:lsdException w:name="Dark List Accent 2" w:uiPriority="70" w:semiHidden="0" w:unhideWhenUsed="0"/>
    <w:lsdException w:name="Dark List Accent 3" w:uiPriority="70" w:semiHidden="0" w:unhideWhenUsed="0"/>
    <w:lsdException w:name="Dark List Accent 4" w:uiPriority="70" w:semiHidden="0" w:unhideWhenUsed="0"/>
    <w:lsdException w:name="Dark List Accent 5" w:uiPriority="70" w:semiHidden="0" w:unhideWhenUsed="0"/>
    <w:lsdException w:name="Dark List Accent 6" w:uiPriority="70" w:semiHidden="0" w:unhideWhenUsed="0"/>
    <w:lsdException w:name="Date" w:uiPriority="99"/>
    <w:lsdException w:name="Default Paragraph Font" w:uiPriority="1" w:qFormat="1"/>
    <w:lsdException w:name="Document Map" w:uiPriority="99"/>
    <w:lsdException w:name="E-mail Signature" w:uiPriority="99"/>
    <w:lsdException w:name="Emphasis" w:uiPriority="20" w:semiHidden="0" w:unhideWhenUsed="0" w:qFormat="1"/>
    <w:lsdException w:name="FollowedHyperlink"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Hyperlink" w:uiPriority="99" w:semiHidden="0" w:qFormat="1"/>
    <w:lsdException w:name="Light Grid" w:uiPriority="62" w:semiHidden="0" w:unhideWhenUsed="0"/>
    <w:lsdException w:name="Light Grid Accent 1" w:uiPriority="62" w:semiHidden="0" w:unhideWhenUsed="0"/>
    <w:lsdException w:name="Light Grid Accent 2" w:uiPriority="62" w:semiHidden="0" w:unhideWhenUsed="0"/>
    <w:lsdException w:name="Light Grid Accent 3" w:uiPriority="62" w:semiHidden="0" w:unhideWhenUsed="0"/>
    <w:lsdException w:name="Light Grid Accent 4" w:uiPriority="62" w:semiHidden="0" w:unhideWhenUsed="0"/>
    <w:lsdException w:name="Light Grid Accent 5" w:uiPriority="62" w:semiHidden="0" w:unhideWhenUsed="0"/>
    <w:lsdException w:name="Light Grid Accent 6" w:uiPriority="62" w:semiHidden="0" w:unhideWhenUsed="0"/>
    <w:lsdException w:name="Light List" w:uiPriority="61" w:semiHidden="0" w:unhideWhenUsed="0"/>
    <w:lsdException w:name="Light List Accent 1" w:uiPriority="61" w:semiHidden="0" w:unhideWhenUsed="0"/>
    <w:lsdException w:name="Light List Accent 2" w:uiPriority="61" w:semiHidden="0" w:unhideWhenUsed="0"/>
    <w:lsdException w:name="Light List Accent 3" w:uiPriority="61" w:semiHidden="0" w:unhideWhenUsed="0"/>
    <w:lsdException w:name="Light List Accent 4" w:uiPriority="61" w:semiHidden="0" w:unhideWhenUsed="0"/>
    <w:lsdException w:name="Light List Accent 5" w:uiPriority="61" w:semiHidden="0" w:unhideWhenUsed="0"/>
    <w:lsdException w:name="Light List Accent 6" w:uiPriority="61" w:semiHidden="0" w:unhideWhenUsed="0"/>
    <w:lsdException w:name="Light Shading" w:uiPriority="60" w:semiHidden="0" w:unhideWhenUsed="0"/>
    <w:lsdException w:name="Light Shading Accent 1" w:uiPriority="60" w:semiHidden="0" w:unhideWhenUsed="0"/>
    <w:lsdException w:name="Light Shading Accent 2" w:uiPriority="60" w:semiHidden="0" w:unhideWhenUsed="0"/>
    <w:lsdException w:name="Light Shading Accent 3" w:uiPriority="60" w:semiHidden="0" w:unhideWhenUsed="0"/>
    <w:lsdException w:name="Light Shading Accent 4" w:uiPriority="60" w:semiHidden="0" w:unhideWhenUsed="0"/>
    <w:lsdException w:name="Light Shading Accent 5" w:uiPriority="60" w:semiHidden="0" w:unhideWhenUsed="0"/>
    <w:lsdException w:name="Light Shading Accent 6" w:uiPriority="60" w:semiHidden="0" w:unhideWhenUsed="0"/>
    <w:lsdException w:name="List" w:uiPriority="99"/>
    <w:lsdException w:name="List 2" w:uiPriority="99"/>
    <w:lsdException w:name="List 3" w:uiPriority="99"/>
    <w:lsdException w:name="List 4" w:uiPriority="99"/>
    <w:lsdException w:name="List 5" w:uiPriority="99"/>
    <w:lsdException w:name="List Bullet" w:uiPriority="99"/>
    <w:lsdException w:name="List Bullet 2" w:uiPriority="99"/>
    <w:lsdException w:name="List Bullet 3" w:uiPriority="99"/>
    <w:lsdException w:name="List Bullet 4" w:uiPriority="99"/>
    <w:lsdException w:name="List Bullet 5" w:uiPriority="99"/>
    <w:lsdException w:name="List Continue" w:uiPriority="99"/>
    <w:lsdException w:name="List Continue 2" w:uiPriority="99"/>
    <w:lsdException w:name="List Continue 3" w:uiPriority="99"/>
    <w:lsdException w:name="List Continue 4" w:uiPriority="99"/>
    <w:lsdException w:name="List Continue 5" w:uiPriority="99"/>
    <w:lsdException w:name="List Number" w:uiPriority="99"/>
    <w:lsdException w:name="List Number 2" w:uiPriority="99"/>
    <w:lsdException w:name="List Number 3" w:uiPriority="99"/>
    <w:lsdException w:name="List Number 4" w:uiPriority="99"/>
    <w:lsdException w:name="List Number 5" w:uiPriority="99"/>
    <w:lsdException w:name="List Paragraph" w:uiPriority="0" w:semiHidden="0" w:qFormat="1"/>
    <w:lsdException w:name="Medium Grid 1" w:uiPriority="67" w:semiHidden="0" w:unhideWhenUsed="0"/>
    <w:lsdException w:name="Medium Grid 1 Accent 1" w:uiPriority="67" w:semiHidden="0" w:unhideWhenUsed="0"/>
    <w:lsdException w:name="Medium Grid 1 Accent 2" w:uiPriority="67" w:semiHidden="0" w:unhideWhenUsed="0"/>
    <w:lsdException w:name="Medium Grid 1 Accent 3" w:uiPriority="67" w:semiHidden="0" w:unhideWhenUsed="0"/>
    <w:lsdException w:name="Medium Grid 1 Accent 4" w:uiPriority="67" w:semiHidden="0" w:unhideWhenUsed="0"/>
    <w:lsdException w:name="Medium Grid 1 Accent 5" w:uiPriority="67" w:semiHidden="0" w:unhideWhenUsed="0"/>
    <w:lsdException w:name="Medium Grid 1 Accent 6" w:uiPriority="67" w:semiHidden="0" w:unhideWhenUsed="0"/>
    <w:lsdException w:name="Medium Grid 2" w:uiPriority="68" w:semiHidden="0" w:unhideWhenUsed="0"/>
    <w:lsdException w:name="Medium Grid 2 Accent 1" w:uiPriority="68" w:semiHidden="0" w:unhideWhenUsed="0"/>
    <w:lsdException w:name="Medium Grid 2 Accent 2" w:uiPriority="68" w:semiHidden="0" w:unhideWhenUsed="0"/>
    <w:lsdException w:name="Medium Grid 2 Accent 3" w:uiPriority="68" w:semiHidden="0" w:unhideWhenUsed="0"/>
    <w:lsdException w:name="Medium Grid 2 Accent 4" w:uiPriority="68" w:semiHidden="0" w:unhideWhenUsed="0"/>
    <w:lsdException w:name="Medium Grid 2 Accent 5" w:uiPriority="68" w:semiHidden="0" w:unhideWhenUsed="0"/>
    <w:lsdException w:name="Medium Grid 2 Accent 6" w:uiPriority="68" w:semiHidden="0" w:unhideWhenUsed="0"/>
    <w:lsdException w:name="Medium Grid 3" w:uiPriority="69" w:semiHidden="0" w:unhideWhenUsed="0"/>
    <w:lsdException w:name="Medium Grid 3 Accent 1" w:uiPriority="69" w:semiHidden="0" w:unhideWhenUsed="0"/>
    <w:lsdException w:name="Medium Grid 3 Accent 2" w:uiPriority="69" w:semiHidden="0" w:unhideWhenUsed="0"/>
    <w:lsdException w:name="Medium Grid 3 Accent 3" w:uiPriority="69" w:semiHidden="0" w:unhideWhenUsed="0"/>
    <w:lsdException w:name="Medium Grid 3 Accent 4" w:uiPriority="69" w:semiHidden="0" w:unhideWhenUsed="0"/>
    <w:lsdException w:name="Medium Grid 3 Accent 5" w:uiPriority="69" w:semiHidden="0" w:unhideWhenUsed="0"/>
    <w:lsdException w:name="Medium Grid 3 Accent 6" w:uiPriority="69" w:semiHidden="0" w:unhideWhenUsed="0"/>
    <w:lsdException w:name="Medium List 1" w:uiPriority="65" w:semiHidden="0" w:unhideWhenUsed="0"/>
    <w:lsdException w:name="Medium List 1 Accent 1" w:uiPriority="65" w:semiHidden="0" w:unhideWhenUsed="0"/>
    <w:lsdException w:name="Medium List 1 Accent 2" w:uiPriority="65" w:semiHidden="0" w:unhideWhenUsed="0"/>
    <w:lsdException w:name="Medium List 1 Accent 3" w:uiPriority="65" w:semiHidden="0" w:unhideWhenUsed="0"/>
    <w:lsdException w:name="Medium List 1 Accent 4" w:uiPriority="65" w:semiHidden="0" w:unhideWhenUsed="0"/>
    <w:lsdException w:name="Medium List 1 Accent 5" w:uiPriority="65" w:semiHidden="0" w:unhideWhenUsed="0"/>
    <w:lsdException w:name="Medium List 1 Accent 6" w:uiPriority="65" w:semiHidden="0" w:unhideWhenUsed="0"/>
    <w:lsdException w:name="Medium List 2" w:uiPriority="66" w:semiHidden="0" w:unhideWhenUsed="0"/>
    <w:lsdException w:name="Medium List 2 Accent 1" w:uiPriority="66" w:semiHidden="0" w:unhideWhenUsed="0"/>
    <w:lsdException w:name="Medium List 2 Accent 2" w:uiPriority="66" w:semiHidden="0" w:unhideWhenUsed="0"/>
    <w:lsdException w:name="Medium List 2 Accent 3" w:uiPriority="66" w:semiHidden="0" w:unhideWhenUsed="0"/>
    <w:lsdException w:name="Medium List 2 Accent 4" w:uiPriority="66" w:semiHidden="0" w:unhideWhenUsed="0"/>
    <w:lsdException w:name="Medium List 2 Accent 5" w:uiPriority="66" w:semiHidden="0" w:unhideWhenUsed="0"/>
    <w:lsdException w:name="Medium List 2 Accent 6" w:uiPriority="66" w:semiHidden="0" w:unhideWhenUsed="0"/>
    <w:lsdException w:name="Medium Shading 1" w:uiPriority="63" w:semiHidden="0" w:unhideWhenUsed="0"/>
    <w:lsdException w:name="Medium Shading 1 Accent 1" w:uiPriority="63" w:semiHidden="0" w:unhideWhenUsed="0"/>
    <w:lsdException w:name="Medium Shading 1 Accent 2" w:uiPriority="63" w:semiHidden="0" w:unhideWhenUsed="0"/>
    <w:lsdException w:name="Medium Shading 1 Accent 3" w:uiPriority="63" w:semiHidden="0" w:unhideWhenUsed="0"/>
    <w:lsdException w:name="Medium Shading 1 Accent 4" w:uiPriority="63" w:semiHidden="0" w:unhideWhenUsed="0"/>
    <w:lsdException w:name="Medium Shading 1 Accent 5" w:uiPriority="63" w:semiHidden="0" w:unhideWhenUsed="0"/>
    <w:lsdException w:name="Medium Shading 1 Accent 6" w:uiPriority="63" w:semiHidden="0" w:unhideWhenUsed="0"/>
    <w:lsdException w:name="Medium Shading 2" w:uiPriority="64" w:semiHidden="0" w:unhideWhenUsed="0"/>
    <w:lsdException w:name="Medium Shading 2 Accent 1" w:uiPriority="64" w:semiHidden="0" w:unhideWhenUsed="0"/>
    <w:lsdException w:name="Medium Shading 2 Accent 2" w:uiPriority="64" w:semiHidden="0" w:unhideWhenUsed="0"/>
    <w:lsdException w:name="Medium Shading 2 Accent 3" w:uiPriority="64" w:semiHidden="0" w:unhideWhenUsed="0"/>
    <w:lsdException w:name="Medium Shading 2 Accent 4" w:uiPriority="64" w:semiHidden="0" w:unhideWhenUsed="0"/>
    <w:lsdException w:name="Medium Shading 2 Accent 5" w:uiPriority="64" w:semiHidden="0" w:unhideWhenUsed="0"/>
    <w:lsdException w:name="Medium Shading 2 Accent 6" w:uiPriority="64" w:semiHidden="0" w:unhideWhenUsed="0"/>
    <w:lsdException w:name="Message Header" w:uiPriority="99"/>
    <w:lsdException w:name="Normal" w:uiPriority="0" w:semiHidden="0" w:unhideWhenUsed="0" w:qFormat="1"/>
    <w:lsdException w:name="Normal (Web)" w:uiPriority="0" w:semiHidden="0" w:unhideWhenUsed="0" w:qFormat="1"/>
    <w:lsdException w:name="Normal Indent" w:uiPriority="99"/>
    <w:lsdException w:name="Normal Table" w:uiPriority="99" w:qFormat="1"/>
    <w:lsdException w:name="Note Heading" w:uiPriority="99"/>
    <w:lsdException w:name="Plain Text" w:uiPriority="0" w:semiHidden="0" w:qFormat="1"/>
    <w:lsdException w:name="Salutation" w:uiPriority="99"/>
    <w:lsdException w:name="Signature" w:uiPriority="99"/>
    <w:lsdException w:name="Strong" w:uiPriority="22" w:semiHidden="0" w:unhideWhenUsed="0" w:qFormat="1"/>
    <w:lsdException w:name="Subtitle" w:uiPriority="11" w:semiHidden="0" w:unhideWhenUsed="0" w:qFormat="1"/>
    <w:lsdException w:name="Table 3D effects 1" w:uiPriority="99"/>
    <w:lsdException w:name="Table 3D effects 2" w:uiPriority="99"/>
    <w:lsdException w:name="Table 3D effects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Contemporary" w:uiPriority="99"/>
    <w:lsdException w:name="Table Elegant" w:uiPriority="99"/>
    <w:lsdException w:name="Table Grid" w:uiPriority="39" w:semiHidden="0" w:unhideWhenUsed="0" w:qFormat="1"/>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Professional" w:uiPriority="99"/>
    <w:lsdException w:name="Table Simple 1" w:uiPriority="99"/>
    <w:lsdException w:name="Table Simple 2" w:uiPriority="99"/>
    <w:lsdException w:name="Table Simple 3" w:uiPriority="99"/>
    <w:lsdException w:name="Table Subtle 1" w:uiPriority="99"/>
    <w:lsdException w:name="Table Subtle 2" w:uiPriority="99"/>
    <w:lsdException w:name="Table Theme" w:uiPriority="99"/>
    <w:lsdException w:name="Table Web 1" w:uiPriority="99"/>
    <w:lsdException w:name="Table Web 2" w:uiPriority="99"/>
    <w:lsdException w:name="Table Web 3" w:uiPriority="99"/>
    <w:lsdException w:name="Title" w:uiPriority="0" w:semiHidden="0" w:unhideWhenUsed="0" w:qFormat="1"/>
    <w:lsdException w:name="annotation reference" w:uiPriority="99"/>
    <w:lsdException w:name="annotation subject" w:uiPriority="99"/>
    <w:lsdException w:name="annotation text" w:uiPriority="99"/>
    <w:lsdException w:name="caption" w:uiPriority="35" w:qFormat="1"/>
    <w:lsdException w:name="endnote reference" w:uiPriority="99"/>
    <w:lsdException w:name="endnote text" w:uiPriority="99"/>
    <w:lsdException w:name="envelope address" w:uiPriority="99"/>
    <w:lsdException w:name="envelope return" w:uiPriority="99"/>
    <w:lsdException w:name="footer" w:uiPriority="99" w:semiHidden="0" w:unhideWhenUsed="0" w:qFormat="1"/>
    <w:lsdException w:name="footnote reference" w:uiPriority="99"/>
    <w:lsdException w:name="footnote text" w:uiPriority="99"/>
    <w:lsdException w:name="header" w:uiPriority="99" w:semiHidden="0" w:qFormat="1"/>
    <w:lsdException w:name="heading 1" w:uiPriority="9" w:semiHidden="0" w:unhideWhenUsed="0" w:qFormat="1"/>
    <w:lsdException w:name="heading 2" w:uiPriority="9" w:semiHidden="0" w:qFormat="1"/>
    <w:lsdException w:name="heading 3" w:uiPriority="9"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index heading" w:uiPriority="99"/>
    <w:lsdException w:name="line number" w:uiPriority="99"/>
    <w:lsdException w:name="macro" w:uiPriority="99"/>
    <w:lsdException w:name="page number" w:uiPriority="99"/>
    <w:lsdException w:name="table of authorities" w:uiPriority="99"/>
    <w:lsdException w:name="table of figures" w:uiPriority="99"/>
    <w:lsdException w:name="toa heading" w:uiPriority="99"/>
    <w:lsdException w:name="toc 1" w:uiPriority="39" w:semiHidden="0" w:qFormat="1"/>
    <w:lsdException w:name="toc 2" w:uiPriority="39" w:semiHidden="0" w:qFormat="1"/>
    <w:lsdException w:name="toc 3" w:uiPriority="39" w:semiHidden="0" w:qFormat="1"/>
    <w:lsdException w:name="toc 4" w:uiPriority="39" w:semiHidden="0" w:qFormat="1"/>
    <w:lsdException w:name="toc 5" w:uiPriority="39" w:semiHidden="0" w:qFormat="1"/>
    <w:lsdException w:name="toc 6" w:uiPriority="39" w:semiHidden="0" w:qFormat="1"/>
    <w:lsdException w:name="toc 7" w:uiPriority="39" w:semiHidden="0" w:qFormat="1"/>
    <w:lsdException w:name="toc 8" w:uiPriority="39" w:semiHidden="0" w:qFormat="1"/>
    <w:lsdException w:name="toc 9" w:uiPriority="39" w:semiHidden="0" w:qFormat="1"/>
  </w:latentStyles>
  <w:style w:type="paragraph" w:styleId="1" w:default="1">
    <w:name w:val="Normal"/>
    <w:uiPriority w:val="0"/>
    <w:qFormat/>
    <w:pPr>
      <w:jc w:val="both"/>
      <w:widowControl w:val="0"/>
    </w:pPr>
    <w:rPr>
      <w:sz w:val="21"/>
      <w:lang w:val="en-US" w:eastAsia="zh-CN" w:bidi="ar-SA"/>
      <w:kern w:val="2"/>
      <w:szCs w:val="22"/>
      <w:rFonts w:asciiTheme="minorHAnsi" w:hAnsiTheme="minorHAnsi" w:eastAsiaTheme="minorEastAsia" w:cstheme="minorBidi"/>
    </w:rPr>
  </w:style>
  <w:style w:type="paragraph" w:styleId="3">
    <w:name w:val="heading 1"/>
    <w:basedOn w:val="1"/>
    <w:link w:val="34"/>
    <w:uiPriority w:val="9"/>
    <w:qFormat/>
    <w:pPr>
      <w:keepNext w:val="1"/>
      <w:keepLines w:val="1"/>
      <w:outlineLvl w:val="0"/>
      <w:spacing w:after="330" w:before="340" w:line="578" w:lineRule="auto"/>
    </w:pPr>
    <w:rPr>
      <w:b w:val="1"/>
      <w:sz w:val="44"/>
      <w:bCs/>
      <w:kern w:val="44"/>
      <w:szCs w:val="44"/>
    </w:rPr>
  </w:style>
  <w:style w:type="paragraph" w:styleId="4">
    <w:name w:val="heading 2"/>
    <w:basedOn w:val="1"/>
    <w:link w:val="36"/>
    <w:uiPriority w:val="9"/>
    <w:unhideWhenUsed/>
    <w:qFormat/>
    <w:pPr>
      <w:keepNext w:val="1"/>
      <w:keepLines w:val="1"/>
      <w:outlineLvl w:val="1"/>
      <w:spacing w:after="260" w:before="260" w:line="416" w:lineRule="auto"/>
    </w:pPr>
    <w:rPr>
      <w:b w:val="1"/>
      <w:sz w:val="32"/>
      <w:bCs/>
      <w:szCs w:val="32"/>
      <w:rFonts w:asciiTheme="majorHAnsi" w:hAnsiTheme="majorHAnsi" w:eastAsiaTheme="majorEastAsia" w:cstheme="majorBidi"/>
    </w:rPr>
  </w:style>
  <w:style w:type="paragraph" w:styleId="5">
    <w:name w:val="heading 3"/>
    <w:basedOn w:val="1"/>
    <w:link w:val="38"/>
    <w:uiPriority w:val="9"/>
    <w:unhideWhenUsed/>
    <w:qFormat/>
    <w:pPr>
      <w:keepNext w:val="1"/>
      <w:keepLines w:val="1"/>
      <w:outlineLvl w:val="2"/>
      <w:spacing w:after="260" w:before="260" w:line="416" w:lineRule="auto"/>
    </w:pPr>
    <w:rPr>
      <w:b w:val="1"/>
      <w:sz w:val="32"/>
      <w:bCs/>
      <w:szCs w:val="32"/>
    </w:rPr>
  </w:style>
  <w:style w:type="character" w:styleId="23" w:default="1">
    <w:name w:val="Default Paragraph Font"/>
    <w:uiPriority w:val="1"/>
    <w:semiHidden/>
    <w:unhideWhenUsed/>
    <w:qFormat/>
  </w:style>
  <w:style w:type="table" w:styleId="21" w:default="1">
    <w:name w:val="Normal Table"/>
    <w:uiPriority w:val="99"/>
    <w:semiHidden/>
    <w:unhideWhenUsed/>
    <w:qFormat/>
    <w:tblPr>
      <w:tblCellMar>
        <w:top w:type="dxa" w:w="0.000000"/>
        <w:bottom w:type="dxa" w:w="0.000000"/>
        <w:left w:type="dxa" w:w="108.000000"/>
        <w:right w:type="dxa" w:w="108.000000"/>
      </w:tblCellMar>
    </w:tblPr>
  </w:style>
  <w:style w:type="paragraph" w:styleId="2">
    <w:name w:val="Body Text"/>
    <w:basedOn w:val="1"/>
    <w:uiPriority w:val="99"/>
    <w:unhideWhenUsed/>
    <w:qFormat/>
    <w:pPr>
      <w:spacing w:after="120" w:lineRule="auto"/>
    </w:pPr>
    <w:rPr>
      <w:szCs w:val="24"/>
      <w:rFonts w:ascii="Times New Roman" w:hAnsi="Times New Roman"/>
    </w:rPr>
  </w:style>
  <w:style w:type="paragraph" w:styleId="6">
    <w:name w:val="toc 7"/>
    <w:basedOn w:val="1"/>
    <w:uiPriority w:val="39"/>
    <w:unhideWhenUsed/>
    <w:qFormat/>
    <w:pPr>
      <w:jc w:val="left"/>
      <w:ind w:left="1260"/>
    </w:pPr>
    <w:rPr>
      <w:sz w:val="18"/>
      <w:szCs w:val="18"/>
      <w:rFonts w:eastAsiaTheme="minorHAnsi"/>
    </w:rPr>
  </w:style>
  <w:style w:type="paragraph" w:styleId="7">
    <w:name w:val="toc 5"/>
    <w:basedOn w:val="1"/>
    <w:uiPriority w:val="39"/>
    <w:unhideWhenUsed/>
    <w:qFormat/>
    <w:pPr>
      <w:jc w:val="left"/>
      <w:ind w:left="840"/>
    </w:pPr>
    <w:rPr>
      <w:sz w:val="18"/>
      <w:szCs w:val="18"/>
      <w:rFonts w:eastAsiaTheme="minorHAnsi"/>
    </w:rPr>
  </w:style>
  <w:style w:type="paragraph" w:styleId="8">
    <w:name w:val="toc 3"/>
    <w:basedOn w:val="1"/>
    <w:uiPriority w:val="39"/>
    <w:unhideWhenUsed/>
    <w:qFormat/>
    <w:pPr>
      <w:jc w:val="left"/>
      <w:ind w:left="420"/>
    </w:pPr>
    <w:rPr>
      <w:i w:val="1"/>
      <w:sz w:val="20"/>
      <w:iCs/>
      <w:szCs w:val="20"/>
      <w:rFonts w:eastAsiaTheme="minorHAnsi"/>
    </w:rPr>
  </w:style>
  <w:style w:type="paragraph" w:styleId="9">
    <w:name w:val="Plain Text"/>
    <w:basedOn w:val="1"/>
    <w:link w:val="28"/>
    <w:uiPriority w:val="0"/>
    <w:unhideWhenUsed/>
    <w:qFormat/>
    <w:rPr>
      <w:szCs w:val="20"/>
      <w:rFonts w:ascii="Times New Roman" w:hAnsi="Times New Roman" w:eastAsia="宋体" w:cs="Times New Roman"/>
    </w:rPr>
  </w:style>
  <w:style w:type="paragraph" w:styleId="10">
    <w:name w:val="toc 8"/>
    <w:basedOn w:val="1"/>
    <w:uiPriority w:val="39"/>
    <w:unhideWhenUsed/>
    <w:qFormat/>
    <w:pPr>
      <w:jc w:val="left"/>
      <w:ind w:left="1470"/>
    </w:pPr>
    <w:rPr>
      <w:sz w:val="18"/>
      <w:szCs w:val="18"/>
      <w:rFonts w:eastAsiaTheme="minorHAnsi"/>
    </w:rPr>
  </w:style>
  <w:style w:type="paragraph" w:styleId="11">
    <w:name w:val="Balloon Text"/>
    <w:basedOn w:val="1"/>
    <w:link w:val="39"/>
    <w:uiPriority w:val="99"/>
    <w:semiHidden/>
    <w:unhideWhenUsed/>
    <w:qFormat/>
    <w:rPr>
      <w:sz w:val="18"/>
      <w:szCs w:val="18"/>
    </w:rPr>
  </w:style>
  <w:style w:type="paragraph" w:styleId="12">
    <w:name w:val="footer"/>
    <w:basedOn w:val="1"/>
    <w:link w:val="26"/>
    <w:uiPriority w:val="99"/>
    <w:qFormat/>
    <w:pPr>
      <w:snapToGrid w:val="0"/>
      <w:jc w:val="left"/>
      <w:tabs>
        <w:tab w:val="center" w:pos="4153"/>
        <w:tab w:val="right" w:pos="8306"/>
      </w:tabs>
    </w:pPr>
    <w:rPr>
      <w:sz w:val="18"/>
      <w:szCs w:val="18"/>
      <w:rFonts w:ascii="Times New Roman" w:hAnsi="Times New Roman" w:eastAsia="宋体" w:cs="Times New Roman"/>
    </w:rPr>
  </w:style>
  <w:style w:type="paragraph" w:styleId="13">
    <w:name w:val="header"/>
    <w:basedOn w:val="1"/>
    <w:link w:val="30"/>
    <w:uiPriority w:val="99"/>
    <w:unhideWhenUsed/>
    <w:qFormat/>
    <w:pPr>
      <w:snapToGrid w:val="0"/>
      <w:jc w:val="center"/>
      <w:pBdr>
        <w:bottom w:val="single" w:color="auto" w:sz="6" w:space="1"/>
      </w:pBdr>
      <w:tabs>
        <w:tab w:val="center" w:pos="4153"/>
        <w:tab w:val="right" w:pos="8306"/>
      </w:tabs>
    </w:pPr>
    <w:rPr>
      <w:sz w:val="18"/>
      <w:szCs w:val="18"/>
    </w:rPr>
  </w:style>
  <w:style w:type="paragraph" w:styleId="14">
    <w:name w:val="toc 1"/>
    <w:basedOn w:val="1"/>
    <w:uiPriority w:val="39"/>
    <w:unhideWhenUsed/>
    <w:qFormat/>
    <w:pPr>
      <w:jc w:val="center"/>
      <w:tabs>
        <w:tab w:val="right" w:leader="dot" w:pos="8296"/>
      </w:tabs>
      <w:spacing w:after="120" w:before="120" w:lineRule="auto"/>
    </w:pPr>
    <w:rPr>
      <w:caps/>
      <w:b w:val="1"/>
      <w:sz w:val="44"/>
      <w:bCs/>
      <w:szCs w:val="44"/>
      <w:rFonts w:eastAsiaTheme="minorHAnsi"/>
    </w:rPr>
  </w:style>
  <w:style w:type="paragraph" w:styleId="15">
    <w:name w:val="toc 4"/>
    <w:basedOn w:val="1"/>
    <w:uiPriority w:val="39"/>
    <w:unhideWhenUsed/>
    <w:qFormat/>
    <w:pPr>
      <w:jc w:val="left"/>
      <w:ind w:left="630"/>
    </w:pPr>
    <w:rPr>
      <w:sz w:val="18"/>
      <w:szCs w:val="18"/>
      <w:rFonts w:eastAsiaTheme="minorHAnsi"/>
    </w:rPr>
  </w:style>
  <w:style w:type="paragraph" w:styleId="16">
    <w:name w:val="toc 6"/>
    <w:basedOn w:val="1"/>
    <w:uiPriority w:val="39"/>
    <w:unhideWhenUsed/>
    <w:qFormat/>
    <w:pPr>
      <w:jc w:val="left"/>
      <w:ind w:left="1050"/>
    </w:pPr>
    <w:rPr>
      <w:sz w:val="18"/>
      <w:szCs w:val="18"/>
      <w:rFonts w:eastAsiaTheme="minorHAnsi"/>
    </w:rPr>
  </w:style>
  <w:style w:type="paragraph" w:styleId="17">
    <w:name w:val="toc 2"/>
    <w:basedOn w:val="1"/>
    <w:uiPriority w:val="39"/>
    <w:unhideWhenUsed/>
    <w:qFormat/>
    <w:pPr>
      <w:jc w:val="left"/>
      <w:ind w:left="210"/>
    </w:pPr>
    <w:rPr>
      <w:sz w:val="20"/>
      <w:szCs w:val="20"/>
      <w:rFonts w:eastAsiaTheme="minorHAnsi"/>
    </w:rPr>
  </w:style>
  <w:style w:type="paragraph" w:styleId="18">
    <w:name w:val="toc 9"/>
    <w:basedOn w:val="1"/>
    <w:uiPriority w:val="39"/>
    <w:unhideWhenUsed/>
    <w:qFormat/>
    <w:pPr>
      <w:jc w:val="left"/>
      <w:ind w:left="1680"/>
    </w:pPr>
    <w:rPr>
      <w:sz w:val="18"/>
      <w:szCs w:val="18"/>
      <w:rFonts w:eastAsiaTheme="minorHAnsi"/>
    </w:rPr>
  </w:style>
  <w:style w:type="paragraph" w:styleId="19">
    <w:name w:val="Normal (Web)"/>
    <w:basedOn w:val="1"/>
    <w:uiPriority w:val="0"/>
    <w:qFormat/>
    <w:pPr>
      <w:jc w:val="left"/>
      <w:spacing w:after="75" w:before="75" w:lineRule="auto"/>
    </w:pPr>
    <w:rPr>
      <w:sz w:val="24"/>
      <w:kern w:val="0"/>
      <w:szCs w:val="24"/>
      <w:rFonts w:cs="Times New Roman"/>
    </w:rPr>
  </w:style>
  <w:style w:type="paragraph" w:styleId="20">
    <w:name w:val="Title"/>
    <w:basedOn w:val="1"/>
    <w:link w:val="33"/>
    <w:uiPriority w:val="0"/>
    <w:qFormat/>
    <w:pPr>
      <w:jc w:val="center"/>
      <w:outlineLvl w:val="0"/>
      <w:spacing w:after="60" w:before="240" w:line="320" w:lineRule="exact"/>
    </w:pPr>
    <w:rPr>
      <w:b w:val="1"/>
      <w:sz w:val="32"/>
      <w:bCs/>
      <w:szCs w:val="32"/>
      <w:rFonts w:ascii="Verdana" w:hAnsi="Verdana" w:eastAsia="宋体" w:cs="Verdana"/>
    </w:rPr>
  </w:style>
  <w:style w:type="table" w:styleId="22">
    <w:name w:val="Table Grid"/>
    <w:basedOn w:val="21"/>
    <w:uiPriority w:val="3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uiPriority w:val="22"/>
    <w:qFormat/>
    <w:rPr>
      <w:b w:val="1"/>
    </w:rPr>
  </w:style>
  <w:style w:type="character" w:styleId="25">
    <w:name w:val="Hyperlink"/>
    <w:basedOn w:val="23"/>
    <w:uiPriority w:val="99"/>
    <w:unhideWhenUsed/>
    <w:qFormat/>
    <w:rPr>
      <w:u w:val="single"/>
      <w:color w:val="0563C1" w:themeColor="hyperlink"/>
      <w14:textFill>
        <w14:solidFill>
          <w14:schemeClr w14:val="hlink"/>
        </w14:solidFill>
      </w14:textFill>
    </w:rPr>
  </w:style>
  <w:style w:type="character" w:styleId="26" w:customStyle="1">
    <w:name w:val="页脚 字符"/>
    <w:basedOn w:val="23"/>
    <w:link w:val="12"/>
    <w:uiPriority w:val="99"/>
    <w:qFormat/>
    <w:rPr>
      <w:sz w:val="18"/>
      <w:szCs w:val="18"/>
      <w:rFonts w:ascii="Times New Roman" w:hAnsi="Times New Roman" w:eastAsia="宋体" w:cs="Times New Roman"/>
    </w:rPr>
  </w:style>
  <w:style w:type="paragraph" w:styleId="27">
    <w:name w:val="List Paragraph"/>
    <w:basedOn w:val="1"/>
    <w:uiPriority w:val="0"/>
    <w:unhideWhenUsed/>
    <w:qFormat/>
    <w:pPr>
      <w:ind w:firstLine="420" w:firstLineChars="200"/>
    </w:pPr>
    <w:rPr>
      <w:szCs w:val="21"/>
      <w:rFonts w:ascii="Times New Roman" w:hAnsi="Times New Roman" w:eastAsia="宋体" w:cs="Times New Roman"/>
    </w:rPr>
  </w:style>
  <w:style w:type="character" w:styleId="28" w:customStyle="1">
    <w:name w:val="纯文本 字符"/>
    <w:basedOn w:val="23"/>
    <w:link w:val="9"/>
    <w:uiPriority w:val="0"/>
    <w:qFormat/>
    <w:rPr>
      <w:szCs w:val="20"/>
      <w:rFonts w:ascii="Times New Roman" w:hAnsi="Times New Roman" w:eastAsia="宋体" w:cs="Times New Roman"/>
    </w:rPr>
  </w:style>
  <w:style w:type="paragraph" w:styleId="29" w:customStyle="1">
    <w:name w:val="1-1章"/>
    <w:basedOn w:val="1"/>
    <w:uiPriority w:val="0"/>
    <w:qFormat/>
    <w:pPr>
      <w:jc w:val="center"/>
      <w:outlineLvl w:val="0"/>
      <w:spacing w:line="480" w:lineRule="exact"/>
    </w:pPr>
    <w:rPr>
      <w:b w:val="1"/>
      <w:sz w:val="36"/>
      <w:bCs/>
      <w:szCs w:val="36"/>
      <w:rFonts w:ascii="黑体" w:hAnsi="黑体" w:eastAsia="黑体" w:cs="Times New Roman"/>
    </w:rPr>
  </w:style>
  <w:style w:type="character" w:styleId="30" w:customStyle="1">
    <w:name w:val="页眉 字符"/>
    <w:basedOn w:val="23"/>
    <w:link w:val="13"/>
    <w:uiPriority w:val="99"/>
    <w:qFormat/>
    <w:rPr>
      <w:sz w:val="18"/>
      <w:szCs w:val="18"/>
    </w:rPr>
  </w:style>
  <w:style w:type="character" w:styleId="31" w:customStyle="1">
    <w:name w:val="标题 字符"/>
    <w:basedOn w:val="23"/>
    <w:uiPriority w:val="10"/>
    <w:qFormat/>
    <w:rPr>
      <w:b w:val="1"/>
      <w:sz w:val="32"/>
      <w:bCs/>
      <w:szCs w:val="32"/>
      <w:rFonts w:asciiTheme="majorHAnsi" w:hAnsiTheme="majorHAnsi" w:eastAsiaTheme="majorEastAsia" w:cstheme="majorBidi"/>
    </w:rPr>
  </w:style>
  <w:style w:type="character" w:styleId="32" w:customStyle="1">
    <w:name w:val="纯文本 字符1"/>
    <w:uiPriority w:val="0"/>
    <w:qFormat/>
    <w:rPr>
      <w:szCs w:val="21"/>
      <w:rFonts w:ascii="Ђˎ̥" w:hAnsi="Verdana" w:eastAsia="Ђˎ̥"/>
    </w:rPr>
  </w:style>
  <w:style w:type="character" w:styleId="33" w:customStyle="1">
    <w:name w:val="标题 字符1"/>
    <w:link w:val="20"/>
    <w:uiPriority w:val="0"/>
    <w:qFormat/>
    <w:rPr>
      <w:b w:val="1"/>
      <w:sz w:val="32"/>
      <w:bCs/>
      <w:szCs w:val="32"/>
      <w:rFonts w:ascii="Verdana" w:hAnsi="Verdana" w:eastAsia="宋体" w:cs="Verdana"/>
    </w:rPr>
  </w:style>
  <w:style w:type="character" w:styleId="34" w:customStyle="1">
    <w:name w:val="标题 1 字符"/>
    <w:basedOn w:val="23"/>
    <w:link w:val="3"/>
    <w:uiPriority w:val="9"/>
    <w:qFormat/>
    <w:rPr>
      <w:b w:val="1"/>
      <w:sz w:val="44"/>
      <w:bCs/>
      <w:kern w:val="44"/>
      <w:szCs w:val="44"/>
    </w:rPr>
  </w:style>
  <w:style w:type="paragraph" w:styleId="35" w:customStyle="1">
    <w:name w:val="TOC Heading"/>
    <w:basedOn w:val="3"/>
    <w:uiPriority w:val="39"/>
    <w:unhideWhenUsed/>
    <w:qFormat/>
    <w:pPr>
      <w:jc w:val="left"/>
      <w:widowControl/>
      <w:outlineLvl w:val="9"/>
      <w:spacing w:after="0" w:before="240" w:line="259" w:lineRule="auto"/>
    </w:pPr>
    <w:rPr>
      <w:b w:val="0"/>
      <w:color w:val="2F5597" w:themeColor="accent1" w:themeShade="BF"/>
      <w:sz w:val="32"/>
      <w:bCs w:val="0"/>
      <w:kern w:val="0"/>
      <w:szCs w:val="32"/>
      <w:rFonts w:asciiTheme="majorHAnsi" w:hAnsiTheme="majorHAnsi" w:eastAsiaTheme="majorEastAsia" w:cstheme="majorBidi"/>
    </w:rPr>
  </w:style>
  <w:style w:type="character" w:styleId="36" w:customStyle="1">
    <w:name w:val="标题 2 字符"/>
    <w:basedOn w:val="23"/>
    <w:link w:val="4"/>
    <w:uiPriority w:val="9"/>
    <w:qFormat/>
    <w:rPr>
      <w:b w:val="1"/>
      <w:sz w:val="32"/>
      <w:bCs/>
      <w:szCs w:val="32"/>
      <w:rFonts w:asciiTheme="majorHAnsi" w:hAnsiTheme="majorHAnsi" w:eastAsiaTheme="majorEastAsia" w:cstheme="majorBidi"/>
    </w:rPr>
  </w:style>
  <w:style w:type="character" w:styleId="37" w:customStyle="1">
    <w:name w:val="Unresolved Mention"/>
    <w:basedOn w:val="23"/>
    <w:uiPriority w:val="99"/>
    <w:semiHidden/>
    <w:unhideWhenUsed/>
    <w:qFormat/>
    <w:rPr>
      <w:color w:val="605E5C"/>
      <w:shd w:val="clear" w:color="auto" w:fill="E1DFDD"/>
    </w:rPr>
  </w:style>
  <w:style w:type="character" w:styleId="38" w:customStyle="1">
    <w:name w:val="标题 3 字符"/>
    <w:basedOn w:val="23"/>
    <w:link w:val="5"/>
    <w:uiPriority w:val="9"/>
    <w:qFormat/>
    <w:rPr>
      <w:b w:val="1"/>
      <w:sz w:val="32"/>
      <w:bCs/>
      <w:szCs w:val="32"/>
    </w:rPr>
  </w:style>
  <w:style w:type="character" w:styleId="39" w:customStyle="1">
    <w:name w:val="批注框文本 字符"/>
    <w:basedOn w:val="23"/>
    <w:link w:val="11"/>
    <w:uiPriority w:val="99"/>
    <w:semiHidden/>
    <w:qFormat/>
    <w:rPr>
      <w:sz w:val="18"/>
      <w:szCs w:val="18"/>
    </w:rPr>
  </w:style>
  <w:style w:type="table" w:styleId="40" w:customStyle="1">
    <w:name w:val="Table Normal"/>
    <w:uiPriority w:val="0"/>
    <w:semiHidden/>
    <w:unhideWhenUsed/>
    <w:qFormat/>
    <w:tblPr>
      <w:tblCellMar>
        <w:top w:type="dxa" w:w="0.000000"/>
        <w:bottom w:type="dxa" w:w="0.000000"/>
        <w:left w:type="dxa" w:w="0.000000"/>
        <w:right w:type="dxa" w:w="0.000000"/>
      </w:tblCellMar>
    </w:tblPr>
  </w:style>
</w:styles>
</file>

<file path=word/_rels/document.xml.rels><?xml version="1.0" encoding="UTF-8" standalone="yes"?><Relationships xmlns="http://schemas.openxmlformats.org/package/2006/relationships"><Relationship Id="rId5" Type="http://schemas.openxmlformats.org/officeDocument/2006/relationships/footer" Target="footer1.xml" /><Relationship Id="rId0" Type="http://schemas.openxmlformats.org/officeDocument/2006/relationships/styles" Target="styles.xml" /><Relationship Id="rId4" Type="http://schemas.openxmlformats.org/officeDocument/2006/relationships/numbering" Target="numbering.xml" /><Relationship Id="rId2" Type="http://schemas.openxmlformats.org/officeDocument/2006/relationships/fontTable" Target="fontTable.xml" /><Relationship Id="rId3" Type="http://schemas.openxmlformats.org/officeDocument/2006/relationships/theme" Target="theme/theme1.xml" /><Relationship Id="rId1"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
        <a:ea typeface=""/>
        <a:cs typeface=""/>
        <a:font script="Hant" typeface="新細明體"/>
        <a:font script="Arab" typeface="Times New Roman"/>
        <a:font script="Knda" typeface="Tunga"/>
        <a:font script="Taml" typeface="Latha"/>
        <a:font script="Ethi" typeface="Nyala"/>
        <a:font script="Hans" typeface="等线 Light"/>
        <a:font script="Guru" typeface="Raavi"/>
        <a:font script="Yiii" typeface="Microsoft Yi Baiti"/>
        <a:font script="Thaa" typeface="MV Boli"/>
        <a:font script="Jpan" typeface="游ゴシック Light"/>
        <a:font script="Beng" typeface="Vrinda"/>
        <a:font script="Uigh" typeface="Microsoft Uighur"/>
        <a:font script="Thai" typeface="Angsana New"/>
        <a:font script="Gujr" typeface="Shruti"/>
        <a:font script="Syrc" typeface="Estrangelo Edessa"/>
        <a:font script="Khmr" typeface="MoolBoran"/>
        <a:font script="Cans" typeface="Euphemia"/>
        <a:font script="Orya" typeface="Kalinga"/>
        <a:font script="Deva" typeface="Mangal"/>
        <a:font script="Hang" typeface="맑은 고딕"/>
        <a:font script="Mong" typeface="Mongolian Baiti"/>
        <a:font script="Mlym" typeface="Kartika"/>
        <a:font script="Telu" typeface="Gautami"/>
        <a:font script="Cher" typeface="Plantagenet Cherokee"/>
        <a:font script="Hebr" typeface="Times New Roman"/>
        <a:font script="Sinh" typeface="Iskoola Pota"/>
        <a:font script="Geor" typeface="Sylfaen"/>
        <a:font script="Laoo" typeface="DokChampa"/>
        <a:font script="Tibt" typeface="Microsoft Himalaya"/>
        <a:font script="Viet" typeface="Times New Roman"/>
      </a:majorFont>
      <a:minorFont>
        <a:latin typeface="等线" panose=""/>
        <a:ea typeface=""/>
        <a:cs typeface=""/>
        <a:font script="Hant" typeface="新細明體"/>
        <a:font script="Arab" typeface="Arial"/>
        <a:font script="Knda" typeface="Tunga"/>
        <a:font script="Taml" typeface="Latha"/>
        <a:font script="Ethi" typeface="Nyala"/>
        <a:font script="Hans" typeface="等线"/>
        <a:font script="Guru" typeface="Raavi"/>
        <a:font script="Yiii" typeface="Microsoft Yi Baiti"/>
        <a:font script="Thaa" typeface="MV Boli"/>
        <a:font script="Jpan" typeface="游明朝"/>
        <a:font script="Beng" typeface="Vrinda"/>
        <a:font script="Uigh" typeface="Microsoft Uighur"/>
        <a:font script="Thai" typeface="Cordia New"/>
        <a:font script="Gujr" typeface="Shruti"/>
        <a:font script="Syrc" typeface="Estrangelo Edessa"/>
        <a:font script="Khmr" typeface="DaunPenh"/>
        <a:font script="Cans" typeface="Euphemia"/>
        <a:font script="Orya" typeface="Kalinga"/>
        <a:font script="Deva" typeface="Mangal"/>
        <a:font script="Hang" typeface="맑은 고딕"/>
        <a:font script="Mong" typeface="Mongolian Baiti"/>
        <a:font script="Mlym" typeface="Kartika"/>
        <a:font script="Telu" typeface="Gautami"/>
        <a:font script="Cher" typeface="Plantagenet Cherokee"/>
        <a:font script="Hebr" typeface="Arial"/>
        <a:font script="Sinh" typeface="Iskoola Pota"/>
        <a:font script="Geor" typeface="Sylfaen"/>
        <a:font script="Laoo" typeface="DokChampa"/>
        <a:font script="Tibt" typeface="Microsoft Himalaya"/>
        <a:font script="Viet"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blurRad="57150" a:dist="19050" a:dir="5400000" a:algn="ctr" a: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3</TotalTime>
  <Pages>8</Pages>
  <Words>533</Words>
  <Characters>3043</Characters>
  <Application>WPS Office_12.1.0.15712_F1E327BC-269C-435d-A152-05C5408002CA</Application>
  <DocSecurity>0</DocSecurity>
  <Lines>25</Lines>
  <Paragraphs>7</Paragraphs>
  <ScaleCrop>false</ScaleCrop>
  <Company/>
  <LinksUpToDate>false</LinksUpToDate>
  <CharactersWithSpaces>3569</CharactersWithSpaces>
  <SharedDoc>false</SharedDoc>
  <HyperlinksChanged>false</HyperlinksChanged>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
  <dc:subject/>
  <dc:creator>Toyama Kasumi</dc:creator>
  <cp:keywords/>
  <dc:description/>
  <cp:lastModifiedBy>周</cp:lastModifiedBy>
  <cp:revision>479</cp:revision>
  <dcterms:created xsi:type="dcterms:W3CDTF">2023-01-07T06:31:00Z</dcterms:created>
  <dcterms:modified xsi:type="dcterms:W3CDTF">2023-11-13T07:51:34Z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BF5F24FEF5E0476E8968C09DCEE45C59_13</vt:lpwstr>
  </property>
</Properties>
</file>

<file path=tbak/document.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pStyle w:val="29"/>
        <w:jc w:val="both"/>
        <w:spacing w:line="240" w:lineRule="auto"/>
        <w:rPr>
          <w:b w:val="1"/>
          <w:color w:val="000000"/>
          <w:sz w:val="32"/>
          <w:bCs/>
          <w:szCs w:val="32"/>
          <w:rFonts w:ascii="黑体" w:hAnsi="黑体" w:eastAsia="黑体" w:cs="宋体"/>
        </w:rPr>
      </w:pPr>
      <w:bookmarkStart w:id="0" w:name="_GoBack"/>
      <w:bookmarkEnd w:id="0"/>
      <w:r>
        <w:rPr>
          <w:b w:val="1"/>
          <w:color w:val="000000"/>
          <w:sz w:val="32"/>
          <w:bCs/>
          <w:szCs w:val="32"/>
          <w:rFonts w:ascii="黑体" w:hAnsi="黑体" w:eastAsia="黑体" w:cs="宋体" w:hint="eastAsia"/>
        </w:rPr>
        <w:t>附件</w:t>
      </w:r>
      <w:r>
        <w:rPr>
          <w:b w:val="1"/>
          <w:color w:val="000000"/>
          <w:sz w:val="32"/>
          <w:bCs/>
          <w:szCs w:val="32"/>
          <w:rFonts w:ascii="黑体" w:hAnsi="黑体" w:eastAsia="黑体" w:cs="宋体"/>
        </w:rPr>
        <w:t>1</w:t>
      </w:r>
    </w:p>
    <w:p>
      <w:pPr>
        <w:jc w:val="center"/>
        <w:widowControl/>
        <w:rPr>
          <w:b w:val="1"/>
          <w:color w:val="000000"/>
          <w:sz w:val="32"/>
          <w:bCs/>
          <w:szCs w:val="32"/>
          <w:rFonts w:ascii="宋体" w:hAnsi="宋体" w:eastAsia="宋体" w:cs="宋体"/>
        </w:rPr>
      </w:pPr>
      <w:r>
        <w:rPr>
          <w:b w:val="1"/>
          <w:color w:val="000000"/>
          <w:sz w:val="32"/>
          <w:bCs/>
          <w:szCs w:val="32"/>
          <w:rFonts w:ascii="宋体" w:hAnsi="宋体" w:eastAsia="宋体" w:cs="宋体" w:hint="eastAsia"/>
        </w:rPr>
        <w:t>采购项目需求表</w:t>
      </w:r>
    </w:p>
    <w:tbl>
      <w:tblPr>
        <w:tblStyle w:val="21"/>
        <w:tblW w:w="4960" w:type="pct"/>
        <w:tblInd w:type="dxa" w:w="74.000000"/>
        <w:tblCellMar>
          <w:top w:type="dxa" w:w="0.000000"/>
          <w:bottom w:type="dxa" w:w="0.000000"/>
          <w:left w:type="dxa" w:w="0.000000"/>
          <w:right w:type="dxa" w:w="0.000000"/>
        </w:tblCellMar>
        <w:tblLayout w:type="autofit"/>
      </w:tblPr>
      <w:tblGrid>
        <w:gridCol w:w="413.000000"/>
        <w:gridCol w:w="1233.000000"/>
        <w:gridCol w:w="110.000000"/>
        <w:gridCol w:w="1357.000000"/>
        <w:gridCol w:w="3278.000000"/>
        <w:gridCol w:w="869.000000"/>
        <w:gridCol w:w="1093.000000"/>
      </w:tblGrid>
      <w:tr>
        <w:tblPrEx>
          <w:tblCellMar>
            <w:top w:type="dxa" w:w="0.000000"/>
            <w:bottom w:type="dxa" w:w="0.000000"/>
            <w:left w:type="dxa" w:w="0.000000"/>
            <w:right w:type="dxa" w:w="0.000000"/>
          </w:tblCellMar>
        </w:tblPrEx>
        <w:trPr>
          <w:trHeight w:val="454" w:hRule="atLeast"/>
        </w:trPr>
        <w:tc>
          <w:tcPr>
            <w:tcW w:w="5000" w:type="pct"/>
            <w:gridSpan w:val="7"/>
            <w:vAlign w:val="center"/>
            <w:tcBorders>
              <w:top w:val="single" w:color="auto" w:sz="4" w:space="0"/>
              <w:left w:val="single" w:color="auto" w:sz="4" w:space="0"/>
              <w:bottom w:val="single" w:color="auto" w:sz="4" w:space="0"/>
              <w:right w:val="single" w:color="auto" w:sz="4" w:space="0"/>
            </w:tcBorders>
            <w:tcMar>
              <w:top w:type="dxa" w:w="13.000000"/>
              <w:bottom w:type="dxa" w:w="0.000000"/>
              <w:left w:type="dxa" w:w="57.000000"/>
              <w:right w:type="dxa" w:w="57.000000"/>
            </w:tcMar>
          </w:tcPr>
          <w:p>
            <w:pPr>
              <w:rPr>
                <w:b w:val="1"/>
                <w:color w:val="000000"/>
                <w:bCs/>
                <w:szCs w:val="21"/>
                <w:rFonts w:ascii="宋体" w:hAnsi="宋体" w:eastAsia="宋体"/>
              </w:rPr>
            </w:pPr>
            <w:r>
              <w:rPr>
                <w:b w:val="1"/>
                <w:szCs w:val="21"/>
                <w:rFonts w:ascii="宋体" w:hAnsi="宋体" w:eastAsia="宋体" w:hint="eastAsia"/>
              </w:rPr>
              <w:t>▲</w:t>
            </w:r>
            <w:r>
              <w:rPr>
                <w:b w:val="1"/>
                <w:color w:val="000000"/>
                <w:bCs/>
                <w:szCs w:val="21"/>
                <w:rFonts w:ascii="宋体" w:hAnsi="宋体" w:eastAsia="宋体" w:hint="eastAsia"/>
              </w:rPr>
              <w:t>一、技术要求</w:t>
            </w:r>
          </w:p>
        </w:tc>
      </w:tr>
      <w:tr>
        <w:tblPrEx>
          <w:tblCellMar>
            <w:top w:type="dxa" w:w="0.000000"/>
            <w:bottom w:type="dxa" w:w="0.000000"/>
            <w:left w:type="dxa" w:w="0.000000"/>
            <w:right w:type="dxa" w:w="0.000000"/>
          </w:tblCellMar>
        </w:tblPrEx>
        <w:trPr>
          <w:trHeight w:val="454" w:hRule="atLeast"/>
        </w:trPr>
        <w:tc>
          <w:tcPr>
            <w:tcW w:w="248" w:type="pct"/>
            <w:vAlign w:val="center"/>
            <w:tcBorders>
              <w:top w:val="single" w:color="auto" w:sz="4" w:space="0"/>
              <w:left w:val="single" w:color="auto" w:sz="4" w:space="0"/>
              <w:bottom w:val="single" w:color="auto" w:sz="4" w:space="0"/>
              <w:right w:val="single" w:color="auto" w:sz="4" w:space="0"/>
            </w:tcBorders>
            <w:tcMar>
              <w:top w:type="dxa" w:w="13.000000"/>
              <w:bottom w:type="dxa" w:w="0.000000"/>
              <w:left w:type="dxa" w:w="57.000000"/>
              <w:right w:type="dxa" w:w="57.000000"/>
            </w:tcMar>
          </w:tcPr>
          <w:p>
            <w:pPr>
              <w:jc w:val="center"/>
              <w:rPr>
                <w:b w:val="1"/>
                <w:color w:val="000000"/>
                <w:bCs/>
                <w:kern w:val="0"/>
                <w:szCs w:val="21"/>
                <w:rFonts w:ascii="宋体" w:hAnsi="宋体" w:eastAsia="宋体"/>
              </w:rPr>
            </w:pPr>
            <w:r>
              <w:rPr>
                <w:b w:val="1"/>
                <w:color w:val="000000"/>
                <w:bCs/>
                <w:kern w:val="0"/>
                <w:szCs w:val="21"/>
                <w:rFonts w:ascii="宋体" w:hAnsi="宋体" w:eastAsia="宋体" w:hint="eastAsia"/>
              </w:rPr>
              <w:t>序号</w:t>
            </w:r>
          </w:p>
        </w:tc>
        <w:tc>
          <w:tcPr>
            <w:tcW w:w="738" w:type="pct"/>
            <w:vAlign w:val="center"/>
            <w:tcBorders>
              <w:top w:val="single" w:color="auto" w:sz="4" w:space="0"/>
              <w:left w:val="nil"/>
              <w:bottom w:val="single" w:color="auto" w:sz="4" w:space="0"/>
              <w:right w:val="single" w:color="auto" w:sz="4" w:space="0"/>
            </w:tcBorders>
            <w:tcMar>
              <w:top w:type="dxa" w:w="13.000000"/>
              <w:bottom w:type="dxa" w:w="0.000000"/>
              <w:left w:type="dxa" w:w="57.000000"/>
              <w:right w:type="dxa" w:w="57.000000"/>
            </w:tcMar>
          </w:tcPr>
          <w:p>
            <w:pPr>
              <w:snapToGrid w:val="0"/>
              <w:jc w:val="center"/>
              <w:rPr>
                <w:b w:val="1"/>
                <w:color w:val="000000"/>
                <w:bCs/>
                <w:szCs w:val="21"/>
                <w:rFonts w:ascii="宋体" w:hAnsi="宋体" w:eastAsia="宋体"/>
              </w:rPr>
            </w:pPr>
            <w:r>
              <w:rPr>
                <w:b w:val="1"/>
                <w:color w:val="000000"/>
                <w:bCs/>
                <w:szCs w:val="21"/>
                <w:rFonts w:ascii="宋体" w:hAnsi="宋体" w:eastAsia="宋体" w:hint="eastAsia"/>
              </w:rPr>
              <w:t>采购内容</w:t>
            </w:r>
          </w:p>
        </w:tc>
        <w:tc>
          <w:tcPr>
            <w:tcW w:w="878" w:type="pct"/>
            <w:gridSpan w:val="2"/>
            <w:vAlign w:val="center"/>
            <w:tcBorders>
              <w:top w:val="single" w:color="auto" w:sz="4" w:space="0"/>
              <w:left w:val="nil"/>
              <w:bottom w:val="single" w:color="auto" w:sz="4" w:space="0"/>
              <w:right w:val="single" w:color="auto" w:sz="4" w:space="0"/>
            </w:tcBorders>
            <w:tcMar>
              <w:top w:type="dxa" w:w="13.000000"/>
              <w:bottom w:type="dxa" w:w="0.000000"/>
              <w:left w:type="dxa" w:w="57.000000"/>
              <w:right w:type="dxa" w:w="57.000000"/>
            </w:tcMar>
          </w:tcPr>
          <w:p>
            <w:pPr>
              <w:snapToGrid w:val="0"/>
              <w:jc w:val="center"/>
              <w:rPr>
                <w:b w:val="1"/>
                <w:color w:val="000000"/>
                <w:lang w:eastAsia="zh-CN"/>
                <w:bCs/>
                <w:kern w:val="0"/>
                <w:szCs w:val="21"/>
                <w:rFonts w:ascii="宋体" w:hAnsi="宋体" w:eastAsia="宋体" w:hint="eastAsia"/>
              </w:rPr>
            </w:pPr>
            <w:r>
              <w:rPr>
                <w:b w:val="1"/>
                <w:color w:val="000000"/>
                <w:lang w:eastAsia="zh-CN"/>
                <w:bCs/>
                <w:szCs w:val="21"/>
                <w:rFonts w:ascii="宋体" w:hAnsi="宋体" w:eastAsia="宋体" w:hint="eastAsia"/>
              </w:rPr>
              <w:t>品牌型号要求</w:t>
            </w:r>
          </w:p>
        </w:tc>
        <w:tc>
          <w:tcPr>
            <w:tcW w:w="1962" w:type="pct"/>
            <w:vAlign w:val="center"/>
            <w:tcBorders>
              <w:top w:val="single" w:color="auto" w:sz="4" w:space="0"/>
              <w:left w:val="nil"/>
              <w:bottom w:val="single" w:color="auto" w:sz="4" w:space="0"/>
              <w:right w:val="single" w:color="auto" w:sz="4" w:space="0"/>
            </w:tcBorders>
            <w:tcMar>
              <w:top w:type="dxa" w:w="13.000000"/>
              <w:bottom w:type="dxa" w:w="0.000000"/>
              <w:left w:type="dxa" w:w="57.000000"/>
              <w:right w:type="dxa" w:w="57.000000"/>
            </w:tcMar>
          </w:tcPr>
          <w:p>
            <w:pPr>
              <w:jc w:val="center"/>
              <w:rPr>
                <w:b w:val="1"/>
                <w:color w:val="000000"/>
                <w:bCs/>
                <w:szCs w:val="21"/>
                <w:rFonts w:ascii="宋体" w:hAnsi="宋体" w:eastAsia="宋体"/>
              </w:rPr>
            </w:pPr>
            <w:r>
              <w:rPr>
                <w:b w:val="1"/>
                <w:color w:val="000000"/>
                <w:bCs/>
                <w:kern w:val="0"/>
                <w:szCs w:val="21"/>
                <w:rFonts w:ascii="宋体" w:hAnsi="宋体" w:eastAsia="宋体" w:cs="仿宋_GB2312" w:hint="eastAsia"/>
              </w:rPr>
              <w:t>技术参数</w:t>
            </w:r>
          </w:p>
        </w:tc>
        <w:tc>
          <w:tcPr>
            <w:tcW w:w="520" w:type="pct"/>
            <w:vAlign w:val="center"/>
            <w:tcBorders>
              <w:top w:val="single" w:color="auto" w:sz="4" w:space="0"/>
              <w:left w:val="nil"/>
              <w:bottom w:val="single" w:color="auto" w:sz="4" w:space="0"/>
              <w:right w:val="single" w:color="auto" w:sz="4" w:space="0"/>
            </w:tcBorders>
          </w:tcPr>
          <w:p>
            <w:pPr>
              <w:jc w:val="center"/>
              <w:rPr>
                <w:b w:val="1"/>
                <w:color w:val="000000"/>
                <w:bCs/>
                <w:kern w:val="0"/>
                <w:szCs w:val="21"/>
                <w:rFonts w:ascii="宋体" w:hAnsi="宋体" w:eastAsia="宋体" w:cs="仿宋_GB2312"/>
              </w:rPr>
            </w:pPr>
            <w:r>
              <w:rPr>
                <w:b w:val="1"/>
                <w:color w:val="000000"/>
                <w:bCs/>
                <w:kern w:val="0"/>
                <w:szCs w:val="21"/>
                <w:rFonts w:ascii="宋体" w:hAnsi="宋体" w:eastAsia="宋体" w:cs="仿宋_GB2312" w:hint="eastAsia"/>
              </w:rPr>
              <w:t>计量</w:t>
            </w:r>
          </w:p>
          <w:p>
            <w:pPr>
              <w:jc w:val="center"/>
              <w:rPr>
                <w:b w:val="1"/>
                <w:color w:val="000000"/>
                <w:bCs/>
                <w:szCs w:val="21"/>
                <w:rFonts w:ascii="宋体" w:hAnsi="宋体" w:eastAsia="宋体"/>
              </w:rPr>
            </w:pPr>
            <w:r>
              <w:rPr>
                <w:b w:val="1"/>
                <w:color w:val="000000"/>
                <w:bCs/>
                <w:kern w:val="0"/>
                <w:szCs w:val="21"/>
                <w:rFonts w:ascii="宋体" w:hAnsi="宋体" w:eastAsia="宋体" w:cs="仿宋_GB2312" w:hint="eastAsia"/>
              </w:rPr>
              <w:t>单位</w:t>
            </w:r>
          </w:p>
        </w:tc>
        <w:tc>
          <w:tcPr>
            <w:tcW w:w="653" w:type="pct"/>
            <w:vAlign w:val="center"/>
            <w:tcBorders>
              <w:top w:val="single" w:color="auto" w:sz="4" w:space="0"/>
              <w:left w:val="nil"/>
              <w:bottom w:val="single" w:color="auto" w:sz="4" w:space="0"/>
              <w:right w:val="single" w:color="auto" w:sz="4" w:space="0"/>
            </w:tcBorders>
          </w:tcPr>
          <w:p>
            <w:pPr>
              <w:jc w:val="center"/>
              <w:rPr>
                <w:b w:val="1"/>
                <w:color w:val="000000"/>
                <w:bCs/>
                <w:szCs w:val="21"/>
                <w:rFonts w:ascii="宋体" w:hAnsi="宋体" w:eastAsia="宋体"/>
              </w:rPr>
            </w:pPr>
            <w:r>
              <w:rPr>
                <w:b w:val="1"/>
                <w:color w:val="000000"/>
                <w:bCs/>
                <w:kern w:val="0"/>
                <w:szCs w:val="21"/>
                <w:rFonts w:ascii="宋体" w:hAnsi="宋体" w:eastAsia="宋体" w:cs="仿宋_GB2312" w:hint="eastAsia"/>
              </w:rPr>
              <w:t>数量</w:t>
            </w:r>
          </w:p>
        </w:tc>
      </w:tr>
      <w:tr>
        <w:tblPrEx>
          <w:tblCellMar>
            <w:top w:type="dxa" w:w="0.000000"/>
            <w:bottom w:type="dxa" w:w="0.000000"/>
            <w:left w:type="dxa" w:w="0.000000"/>
            <w:right w:type="dxa" w:w="0.000000"/>
          </w:tblCellMar>
        </w:tblPrEx>
        <w:trPr>
          <w:trHeight w:val="454" w:hRule="atLeast"/>
        </w:trPr>
        <w:tc>
          <w:tcPr>
            <w:tcW w:w="248" w:type="pct"/>
            <w:vAlign w:val="center"/>
            <w:tcBorders>
              <w:top w:val="single" w:color="auto" w:sz="4" w:space="0"/>
              <w:left w:val="single" w:color="auto" w:sz="4" w:space="0"/>
              <w:bottom w:val="single" w:color="auto" w:sz="4" w:space="0"/>
              <w:right w:val="single" w:color="auto" w:sz="4" w:space="0"/>
            </w:tcBorders>
            <w:tcMar>
              <w:top w:type="dxa" w:w="13.000000"/>
              <w:bottom w:type="dxa" w:w="0.000000"/>
              <w:left w:type="dxa" w:w="57.000000"/>
              <w:right w:type="dxa" w:w="57.000000"/>
            </w:tcMar>
          </w:tcPr>
          <w:p>
            <w:pPr>
              <w:pStyle w:val="27"/>
              <w:jc w:val="center"/>
              <w:widowControl/>
              <w:numPr>
                <w:ilvl w:val="0"/>
                <w:numId w:val="1"/>
              </w:numPr>
              <w:ind w:firstLine="0" w:firstLineChars="0" w:left="0"/>
              <w:rPr>
                <w:color w:val="000000"/>
                <w:lang w:bidi="zh-CN"/>
                <w:kern w:val="0"/>
                <w:rFonts w:ascii="宋体" w:hAnsi="宋体" w:cs="宋体"/>
              </w:rPr>
            </w:pPr>
          </w:p>
        </w:tc>
        <w:tc>
          <w:tcPr>
            <w:tcW w:w="738" w:type="pct"/>
            <w:vAlign w:val="center"/>
            <w:tcBorders>
              <w:top w:val="single" w:color="auto" w:sz="4" w:space="0"/>
              <w:left w:val="nil"/>
              <w:bottom w:val="single" w:color="auto" w:sz="4" w:space="0"/>
              <w:right w:val="single" w:color="auto" w:sz="4" w:space="0"/>
            </w:tcBorders>
            <w:tcMar>
              <w:top w:type="dxa" w:w="13.000000"/>
              <w:bottom w:type="dxa" w:w="0.000000"/>
              <w:left w:type="dxa" w:w="57.000000"/>
              <w:right w:type="dxa" w:w="57.000000"/>
            </w:tcMar>
          </w:tcPr>
          <w:p>
            <w:pPr>
              <w:jc w:val="center"/>
              <w:widowControl/>
              <w:rPr>
                <w:color w:val="000000"/>
                <w:sz w:val="24"/>
                <w:lang w:bidi="zh-CN"/>
                <w:kern w:val="0"/>
                <w:szCs w:val="24"/>
                <w:rFonts w:ascii="宋体" w:hAnsi="宋体" w:eastAsia="宋体" w:cs="宋体"/>
              </w:rPr>
            </w:pPr>
            <w:r>
              <w:rPr>
                <w:u w:val="none"/>
                <w:color w:val="000000"/>
                <w:sz w:val="21"/>
              </w:rPr>
              <w:t>复</w:t>
            </w:r>
            <w:r>
              <w:rPr>
                <w:u w:val="none"/>
                <w:color w:val="000000"/>
                <w:sz w:val="21"/>
              </w:rPr>
              <w:t>合</w:t>
            </w:r>
            <w:r>
              <w:rPr>
                <w:u w:val="none"/>
                <w:color w:val="000000"/>
                <w:sz w:val="21"/>
              </w:rPr>
              <w:t>肥</w:t>
            </w:r>
          </w:p>
        </w:tc>
        <w:tc>
          <w:tcPr>
            <w:tcW w:w="878" w:type="pct"/>
            <w:gridSpan w:val="2"/>
            <w:vAlign w:val="center"/>
            <w:tcBorders>
              <w:top w:val="single" w:color="auto" w:sz="4" w:space="0"/>
              <w:left w:val="nil"/>
              <w:bottom w:val="single" w:color="auto" w:sz="4" w:space="0"/>
              <w:right w:val="single" w:color="auto" w:sz="4" w:space="0"/>
            </w:tcBorders>
            <w:tcMar>
              <w:top w:type="dxa" w:w="13.000000"/>
              <w:bottom w:type="dxa" w:w="0.000000"/>
              <w:left w:type="dxa" w:w="57.000000"/>
              <w:right w:type="dxa" w:w="57.000000"/>
            </w:tcMar>
          </w:tcPr>
          <w:p>
            <w:pPr>
              <w:jc w:val="center"/>
              <w:widowControl/>
              <w:rPr>
                <w:color w:val="000000"/>
                <w:sz w:val="24"/>
                <w:lang w:bidi="zh-CN"/>
                <w:kern w:val="0"/>
                <w:szCs w:val="24"/>
                <w:rFonts w:ascii="宋体" w:hAnsi="宋体" w:eastAsia="宋体" w:cs="宋体"/>
              </w:rPr>
            </w:pPr>
            <w:r>
              <w:rPr>
                <w:sz w:val="24"/>
                <w:lang w:val="en-US" w:eastAsia="zh-CN" w:bidi="ar-SA"/>
                <w:kern w:val="2"/>
                <w:szCs w:val="24"/>
                <w:rFonts w:ascii="宋体" w:hAnsi="宋体" w:eastAsia="宋体" w:cs="宋体" w:hint="eastAsia"/>
              </w:rPr>
              <w:t>无</w:t>
            </w:r>
          </w:p>
        </w:tc>
        <w:tc>
          <w:tcPr>
            <w:tcW w:w="1962" w:type="pct"/>
            <w:vAlign w:val="center"/>
            <w:tcBorders>
              <w:top w:val="single" w:color="auto" w:sz="4" w:space="0"/>
              <w:left w:val="nil"/>
              <w:bottom w:val="single" w:color="auto" w:sz="4" w:space="0"/>
              <w:right w:val="single" w:color="auto" w:sz="4" w:space="0"/>
            </w:tcBorders>
            <w:tcMar>
              <w:top w:type="dxa" w:w="13.000000"/>
              <w:bottom w:type="dxa" w:w="0.000000"/>
              <w:left w:type="dxa" w:w="57.000000"/>
              <w:right w:type="dxa" w:w="57.000000"/>
            </w:tcMar>
          </w:tcPr>
          <w:p>
            <w:pPr>
              <w:jc w:val="center"/>
              <w:widowControl/>
              <w:rPr>
                <w:color w:val="000000"/>
                <w:sz w:val="24"/>
                <w:lang w:bidi="zh-CN"/>
                <w:rFonts w:ascii="宋体" w:hAnsi="宋体" w:eastAsia="宋体" w:cs="宋体"/>
              </w:rPr>
            </w:pPr>
            <w:r>
              <w:rPr>
                <w:u w:val="none"/>
                <w:color w:val="000000"/>
                <w:sz w:val="21"/>
              </w:rPr>
              <w:t>复</w:t>
            </w:r>
            <w:r>
              <w:rPr>
                <w:u w:val="none"/>
                <w:color w:val="000000"/>
                <w:sz w:val="21"/>
              </w:rPr>
              <w:t>合</w:t>
            </w:r>
            <w:r>
              <w:rPr>
                <w:u w:val="none"/>
                <w:color w:val="000000"/>
                <w:sz w:val="21"/>
              </w:rPr>
              <w:t>肥</w:t>
            </w:r>
            <w:r>
              <w:rPr>
                <w:u w:val="none"/>
                <w:color w:val="000000"/>
                <w:sz w:val="21"/>
              </w:rPr>
              <w:t>氮、</w:t>
            </w:r>
            <w:r>
              <w:rPr>
                <w:u w:val="none"/>
                <w:color w:val="000000"/>
                <w:sz w:val="21"/>
              </w:rPr>
              <w:t>磷、</w:t>
            </w:r>
            <w:r>
              <w:rPr>
                <w:u w:val="none"/>
                <w:color w:val="000000"/>
                <w:sz w:val="21"/>
              </w:rPr>
              <w:t>钾、</w:t>
            </w:r>
            <w:r>
              <w:rPr>
                <w:u w:val="none"/>
                <w:color w:val="000000"/>
                <w:sz w:val="21"/>
              </w:rPr>
              <w:t>有</w:t>
            </w:r>
            <w:r>
              <w:rPr>
                <w:u w:val="none"/>
                <w:color w:val="000000"/>
                <w:sz w:val="21"/>
              </w:rPr>
              <w:t>效</w:t>
            </w:r>
            <w:r>
              <w:rPr>
                <w:u w:val="none"/>
                <w:color w:val="000000"/>
                <w:sz w:val="21"/>
              </w:rPr>
              <w:t>成</w:t>
            </w:r>
            <w:r>
              <w:rPr>
                <w:u w:val="none"/>
                <w:color w:val="000000"/>
                <w:sz w:val="21"/>
              </w:rPr>
              <w:t>分</w:t>
            </w:r>
            <w:r>
              <w:rPr>
                <w:u w:val="none"/>
                <w:color w:val="000000"/>
                <w:sz w:val="21"/>
              </w:rPr>
              <w:t>含</w:t>
            </w:r>
            <w:r>
              <w:rPr>
                <w:u w:val="none"/>
                <w:color w:val="000000"/>
                <w:sz w:val="21"/>
              </w:rPr>
              <w:t>量</w:t>
            </w:r>
            <w:r>
              <w:rPr>
                <w:u w:val="none"/>
                <w:color w:val="000000"/>
                <w:sz w:val="21"/>
              </w:rPr>
              <w:t>分</w:t>
            </w:r>
          </w:p>
          <w:p>
            <w:pPr>
              <w:jc w:val="center"/>
              <w:widowControl/>
              <w:rPr>
                <w:color w:val="000000"/>
                <w:sz w:val="24"/>
                <w:lang w:bidi="zh-CN"/>
                <w:rFonts w:ascii="宋体" w:hAnsi="宋体" w:eastAsia="宋体" w:cs="宋体"/>
              </w:rPr>
            </w:pPr>
            <w:r>
              <w:rPr>
                <w:u w:val="single"/>
                <w:color w:val="000000"/>
                <w:sz w:val="21"/>
              </w:rPr>
            </w:r>
            <w:r>
              <w:rPr>
                <w:u w:val="single"/>
                <w:color w:val="000000"/>
                <w:sz w:val="21"/>
              </w:rPr>
            </w:r>
            <w:r>
              <w:rPr>
                <w:u w:val="none"/>
                <w:color w:val="000000"/>
                <w:sz w:val="24"/>
                <w:lang w:bidi="zh-CN"/>
                <w:rFonts w:ascii="宋体" w:hAnsi="宋体" w:eastAsia="宋体" w:cs="宋体"/>
              </w:rPr>
              <w:t xml:space="preserve">别</w:t>
            </w:r>
            <w:r>
              <w:rPr>
                <w:u w:val="none"/>
                <w:color w:val="000000"/>
                <w:sz w:val="24"/>
                <w:lang w:bidi="zh-CN"/>
                <w:rFonts w:ascii="宋体" w:hAnsi="宋体" w:eastAsia="宋体" w:cs="宋体"/>
              </w:rPr>
              <w:t xml:space="preserve">为</w:t>
            </w:r>
            <w:r>
              <w:rPr>
                <w:u w:val="none"/>
                <w:color w:val="000000"/>
                <w:sz w:val="24"/>
                <w:lang w:bidi="zh-CN"/>
                <w:rFonts w:ascii="宋体" w:hAnsi="宋体" w:eastAsia="宋体" w:cs="宋体"/>
              </w:rPr>
              <w:t xml:space="preserve">(</w:t>
            </w:r>
            <w:r>
              <w:rPr>
                <w:u w:val="none"/>
                <w:color w:val="000000"/>
                <w:sz w:val="24"/>
                <w:lang w:bidi="zh-CN"/>
                <w:rFonts w:ascii="宋体" w:hAnsi="宋体" w:eastAsia="宋体" w:cs="宋体"/>
              </w:rPr>
              <w:t xml:space="preserve">2</w:t>
            </w:r>
            <w:r>
              <w:rPr>
                <w:u w:val="none"/>
                <w:color w:val="000000"/>
                <w:sz w:val="24"/>
                <w:lang w:bidi="zh-CN"/>
                <w:rFonts w:ascii="宋体" w:hAnsi="宋体" w:eastAsia="宋体" w:cs="宋体"/>
              </w:rPr>
              <w:t xml:space="preserve">0</w:t>
            </w:r>
            <w:r>
              <w:rPr>
                <w:u w:val="none"/>
                <w:color w:val="000000"/>
                <w:sz w:val="24"/>
                <w:lang w:bidi="zh-CN"/>
                <w:rFonts w:ascii="宋体" w:hAnsi="宋体" w:eastAsia="宋体" w:cs="宋体"/>
              </w:rPr>
              <w:t xml:space="preserve">-</w:t>
            </w:r>
            <w:r>
              <w:rPr>
                <w:u w:val="none"/>
                <w:color w:val="000000"/>
                <w:sz w:val="24"/>
                <w:lang w:bidi="zh-CN"/>
                <w:rFonts w:ascii="宋体" w:hAnsi="宋体" w:eastAsia="宋体" w:cs="宋体"/>
              </w:rPr>
              <w:t xml:space="preserve">2</w:t>
            </w:r>
            <w:r>
              <w:rPr>
                <w:u w:val="none"/>
                <w:color w:val="000000"/>
                <w:sz w:val="24"/>
                <w:lang w:bidi="zh-CN"/>
                <w:rFonts w:ascii="宋体" w:hAnsi="宋体" w:eastAsia="宋体" w:cs="宋体"/>
              </w:rPr>
              <w:t xml:space="preserve">2</w:t>
            </w:r>
            <w:r>
              <w:rPr>
                <w:u w:val="none"/>
                <w:color w:val="000000"/>
                <w:sz w:val="24"/>
                <w:lang w:bidi="zh-CN"/>
                <w:rFonts w:ascii="宋体" w:hAnsi="宋体" w:eastAsia="宋体" w:cs="宋体"/>
              </w:rPr>
              <w:t xml:space="preserve">)；</w:t>
            </w:r>
            <w:r>
              <w:rPr>
                <w:u w:val="none"/>
                <w:color w:val="000000"/>
                <w:sz w:val="24"/>
                <w:lang w:bidi="zh-CN"/>
                <w:rFonts w:ascii="宋体" w:hAnsi="宋体" w:eastAsia="宋体" w:cs="宋体"/>
              </w:rPr>
              <w:t xml:space="preserve">(</w:t>
            </w:r>
            <w:r>
              <w:rPr>
                <w:u w:val="none"/>
                <w:color w:val="000000"/>
                <w:sz w:val="24"/>
                <w:lang w:bidi="zh-CN"/>
                <w:rFonts w:ascii="宋体" w:hAnsi="宋体" w:eastAsia="宋体" w:cs="宋体"/>
              </w:rPr>
              <w:t xml:space="preserve">8</w:t>
            </w:r>
            <w:r>
              <w:rPr>
                <w:u w:val="none"/>
                <w:color w:val="000000"/>
                <w:sz w:val="24"/>
                <w:lang w:bidi="zh-CN"/>
                <w:rFonts w:ascii="宋体" w:hAnsi="宋体" w:eastAsia="宋体" w:cs="宋体"/>
              </w:rPr>
              <w:t xml:space="preserve">-</w:t>
            </w:r>
            <w:r>
              <w:rPr>
                <w:u w:val="none"/>
                <w:color w:val="000000"/>
                <w:sz w:val="24"/>
                <w:lang w:bidi="zh-CN"/>
                <w:rFonts w:ascii="宋体" w:hAnsi="宋体" w:eastAsia="宋体" w:cs="宋体"/>
              </w:rPr>
              <w:t xml:space="preserve">1</w:t>
            </w:r>
            <w:r>
              <w:rPr>
                <w:u w:val="none"/>
                <w:color w:val="000000"/>
                <w:sz w:val="24"/>
                <w:lang w:bidi="zh-CN"/>
                <w:rFonts w:ascii="宋体" w:hAnsi="宋体" w:eastAsia="宋体" w:cs="宋体"/>
              </w:rPr>
              <w:t xml:space="preserve">0</w:t>
            </w:r>
            <w:r>
              <w:rPr>
                <w:u w:val="none"/>
                <w:color w:val="000000"/>
                <w:sz w:val="24"/>
                <w:lang w:bidi="zh-CN"/>
                <w:rFonts w:ascii="宋体" w:hAnsi="宋体" w:eastAsia="宋体" w:cs="宋体"/>
              </w:rPr>
              <w:t xml:space="preserve">)；</w:t>
            </w:r>
            <w:r>
              <w:rPr>
                <w:u w:val="none"/>
                <w:color w:val="000000"/>
                <w:sz w:val="24"/>
                <w:lang w:bidi="zh-CN"/>
                <w:rFonts w:ascii="宋体" w:hAnsi="宋体" w:eastAsia="宋体" w:cs="宋体"/>
              </w:rPr>
              <w:t xml:space="preserve">(</w:t>
            </w:r>
            <w:r>
              <w:rPr>
                <w:u w:val="none"/>
                <w:color w:val="000000"/>
                <w:sz w:val="24"/>
                <w:lang w:bidi="zh-CN"/>
                <w:rFonts w:ascii="宋体" w:hAnsi="宋体" w:eastAsia="宋体" w:cs="宋体"/>
              </w:rPr>
              <w:t xml:space="preserve">1</w:t>
            </w:r>
            <w:r>
              <w:rPr>
                <w:u w:val="none"/>
                <w:color w:val="000000"/>
                <w:sz w:val="24"/>
                <w:lang w:bidi="zh-CN"/>
                <w:rFonts w:ascii="宋体" w:hAnsi="宋体" w:eastAsia="宋体" w:cs="宋体"/>
              </w:rPr>
              <w:t xml:space="preserve">2</w:t>
            </w:r>
            <w:r>
              <w:rPr>
                <w:u w:val="none"/>
                <w:color w:val="000000"/>
                <w:sz w:val="24"/>
                <w:lang w:bidi="zh-CN"/>
                <w:rFonts w:ascii="宋体" w:hAnsi="宋体" w:eastAsia="宋体" w:cs="宋体"/>
              </w:rPr>
              <w:t xml:space="preserve">-</w:t>
            </w:r>
            <w:r>
              <w:rPr>
                <w:u w:val="none"/>
                <w:color w:val="000000"/>
                <w:sz w:val="24"/>
                <w:lang w:bidi="zh-CN"/>
                <w:rFonts w:ascii="宋体" w:hAnsi="宋体" w:eastAsia="宋体" w:cs="宋体"/>
              </w:rPr>
              <w:t xml:space="preserve">1</w:t>
            </w:r>
            <w:r>
              <w:rPr>
                <w:u w:val="none"/>
                <w:color w:val="000000"/>
                <w:sz w:val="24"/>
                <w:lang w:bidi="zh-CN"/>
                <w:rFonts w:ascii="宋体" w:hAnsi="宋体" w:eastAsia="宋体" w:cs="宋体"/>
              </w:rPr>
              <w:t xml:space="preserve">5</w:t>
            </w:r>
            <w:r>
              <w:rPr>
                <w:color w:val="000000"/>
                <w:sz w:val="24"/>
                <w:lang w:bidi="zh-CN"/>
                <w:rFonts w:ascii="宋体" w:hAnsi="宋体" w:eastAsia="宋体" w:cs="宋体"/>
              </w:rPr>
              <w:t xml:space="preserve"> </w:t>
            </w:r>
          </w:p>
        </w:tc>
        <w:tc>
          <w:tcPr>
            <w:tcW w:w="520" w:type="pct"/>
            <w:vAlign w:val="center"/>
            <w:tcBorders>
              <w:top w:val="single" w:color="auto" w:sz="4" w:space="0"/>
              <w:left w:val="nil"/>
              <w:bottom w:val="single" w:color="auto" w:sz="4" w:space="0"/>
              <w:right w:val="single" w:color="auto" w:sz="4" w:space="0"/>
            </w:tcBorders>
          </w:tcPr>
          <w:p>
            <w:pPr>
              <w:jc w:val="center"/>
              <w:widowControl/>
              <w:rPr>
                <w:sz w:val="24"/>
                <w:szCs w:val="24"/>
                <w:rFonts w:hint="eastAsia"/>
              </w:rPr>
            </w:pPr>
            <w:r>
              <w:rPr>
                <w:spacing w:val="-3"/>
                <w:sz w:val="24"/>
                <w:lang w:val="en-US" w:eastAsia="zh-CN"/>
                <w:szCs w:val="24"/>
                <w:rFonts w:ascii="宋体" w:hAnsi="宋体" w:eastAsia="宋体" w:cs="宋体" w:hint="eastAsia"/>
              </w:rPr>
              <w:t>吨</w:t>
            </w:r>
          </w:p>
        </w:tc>
        <w:tc>
          <w:tcPr>
            <w:tcW w:w="653" w:type="pct"/>
            <w:vAlign w:val="center"/>
            <w:tcBorders>
              <w:top w:val="single" w:color="auto" w:sz="4" w:space="0"/>
              <w:left w:val="nil"/>
              <w:bottom w:val="single" w:color="auto" w:sz="4" w:space="0"/>
              <w:right w:val="single" w:color="auto" w:sz="4" w:space="0"/>
            </w:tcBorders>
          </w:tcPr>
          <w:p>
            <w:pPr>
              <w:jc w:val="center"/>
              <w:widowControl/>
              <w:rPr>
                <w:sz w:val="24"/>
                <w:lang w:val="en-US" w:eastAsia="zh-CN"/>
                <w:szCs w:val="24"/>
                <w:rFonts w:hint="default" w:eastAsiaTheme="minorEastAsia"/>
              </w:rPr>
            </w:pPr>
            <w:r>
              <w:rPr>
                <w:sz w:val="24"/>
                <w:lang w:val="en-US" w:eastAsia="zh-CN"/>
                <w:rFonts w:hint="default" w:eastAsiaTheme="minorEastAsia"/>
              </w:rPr>
              <w:t>95</w:t>
            </w:r>
          </w:p>
        </w:tc>
      </w:tr>
      <w:tr>
        <w:tblPrEx>
          <w:tblCellMar>
            <w:top w:type="dxa" w:w="0.000000"/>
            <w:bottom w:type="dxa" w:w="0.000000"/>
            <w:left w:type="dxa" w:w="0.000000"/>
            <w:right w:type="dxa" w:w="0.000000"/>
          </w:tblCellMar>
        </w:tblPrEx>
        <w:trPr>
          <w:trHeight w:val="454" w:hRule="atLeast"/>
        </w:trPr>
        <w:tc>
          <w:tcPr>
            <w:tcW w:w="5000" w:type="pct"/>
            <w:gridSpan w:val="7"/>
            <w:vAlign w:val="center"/>
            <w:tcBorders>
              <w:top w:val="single" w:color="auto" w:sz="4" w:space="0"/>
              <w:left w:val="single" w:color="auto" w:sz="4" w:space="0"/>
              <w:bottom w:val="single" w:color="auto" w:sz="4" w:space="0"/>
              <w:right w:val="single" w:color="auto" w:sz="4" w:space="0"/>
            </w:tcBorders>
            <w:tcMar>
              <w:top w:type="dxa" w:w="13.000000"/>
              <w:bottom w:type="dxa" w:w="0.000000"/>
              <w:left w:type="dxa" w:w="57.000000"/>
              <w:right w:type="dxa" w:w="57.000000"/>
            </w:tcMar>
          </w:tcPr>
          <w:p>
            <w:pPr>
              <w:rPr>
                <w:b w:val="1"/>
                <w:color w:val="000000"/>
                <w:bCs/>
                <w:szCs w:val="21"/>
                <w:rFonts w:ascii="宋体" w:hAnsi="宋体" w:eastAsia="宋体"/>
              </w:rPr>
            </w:pPr>
            <w:r>
              <w:rPr>
                <w:b w:val="1"/>
                <w:szCs w:val="21"/>
                <w:rFonts w:ascii="宋体" w:hAnsi="宋体" w:eastAsia="宋体" w:hint="eastAsia"/>
              </w:rPr>
              <w:t>▲</w:t>
            </w:r>
            <w:r>
              <w:rPr>
                <w:b w:val="1"/>
                <w:color w:val="000000"/>
                <w:bCs/>
                <w:szCs w:val="21"/>
                <w:rFonts w:ascii="宋体" w:hAnsi="宋体" w:eastAsia="宋体" w:hint="eastAsia"/>
              </w:rPr>
              <w:t>二、商务要求</w:t>
            </w:r>
          </w:p>
        </w:tc>
      </w:tr>
      <w:tr>
        <w:tblPrEx>
          <w:tblCellMar>
            <w:top w:type="dxa" w:w="0.000000"/>
            <w:bottom w:type="dxa" w:w="0.000000"/>
            <w:left w:type="dxa" w:w="0.000000"/>
            <w:right w:type="dxa" w:w="0.000000"/>
          </w:tblCellMar>
        </w:tblPrEx>
        <w:trPr>
          <w:trHeight w:val="20" w:hRule="atLeast"/>
        </w:trPr>
        <w:tc>
          <w:tcPr>
            <w:tcW w:w="1052" w:type="pct"/>
            <w:gridSpan w:val="3"/>
            <w:vAlign w:val="center"/>
            <w:tcBorders>
              <w:top w:val="single" w:color="auto" w:sz="4" w:space="0"/>
              <w:left w:val="single" w:color="auto" w:sz="4" w:space="0"/>
              <w:bottom w:val="single" w:color="auto" w:sz="4" w:space="0"/>
              <w:right w:val="single" w:color="auto" w:sz="4" w:space="0"/>
            </w:tcBorders>
            <w:tcMar>
              <w:top w:type="dxa" w:w="13.000000"/>
              <w:bottom w:type="dxa" w:w="0.000000"/>
              <w:left w:type="dxa" w:w="57.000000"/>
              <w:right w:type="dxa" w:w="57.000000"/>
            </w:tcMar>
          </w:tcPr>
          <w:p>
            <w:pPr>
              <w:jc w:val="center"/>
              <w:rPr>
                <w:b w:val="1"/>
                <w:bCs/>
                <w:szCs w:val="21"/>
                <w:rFonts w:ascii="宋体" w:hAnsi="宋体" w:eastAsia="宋体" w:cs="宋体"/>
              </w:rPr>
            </w:pPr>
            <w:r>
              <w:rPr>
                <w:b w:val="1"/>
                <w:bCs/>
                <w:szCs w:val="21"/>
                <w:rFonts w:ascii="宋体" w:hAnsi="宋体" w:eastAsia="宋体" w:cs="宋体" w:hint="eastAsia"/>
              </w:rPr>
              <w:t>报价要求</w:t>
            </w:r>
          </w:p>
        </w:tc>
        <w:tc>
          <w:tcPr>
            <w:tcW w:w="3947" w:type="pct"/>
            <w:gridSpan w:val="4"/>
            <w:vAlign w:val="center"/>
            <w:tcBorders>
              <w:top w:val="single" w:color="auto" w:sz="4" w:space="0"/>
              <w:left w:val="nil"/>
              <w:bottom w:val="single" w:color="auto" w:sz="4" w:space="0"/>
              <w:right w:val="single" w:color="auto" w:sz="4" w:space="0"/>
            </w:tcBorders>
            <w:tcMar>
              <w:top w:type="dxa" w:w="0.000000"/>
              <w:bottom w:type="dxa" w:w="0.000000"/>
              <w:left w:type="dxa" w:w="57.000000"/>
              <w:right w:type="dxa" w:w="57.000000"/>
            </w:tcMar>
          </w:tcPr>
          <w:p>
            <w:pPr>
              <w:rPr>
                <w:szCs w:val="21"/>
                <w:rFonts w:ascii="宋体" w:hAnsi="宋体" w:eastAsia="宋体" w:cs="宋体"/>
              </w:rPr>
            </w:pPr>
            <w:r>
              <w:rPr>
                <w:szCs w:val="21"/>
                <w:rFonts w:ascii="宋体" w:hAnsi="宋体" w:eastAsia="宋体" w:cs="宋体" w:hint="eastAsia"/>
              </w:rPr>
              <w:t>报</w:t>
            </w:r>
            <w:r>
              <w:rPr>
                <w:szCs w:val="21"/>
                <w:rFonts w:ascii="宋体" w:hAnsi="宋体" w:eastAsia="宋体" w:cs="宋体"/>
              </w:rPr>
              <w:t>价为采购人指定地点的现场</w:t>
            </w:r>
            <w:r>
              <w:rPr>
                <w:szCs w:val="21"/>
                <w:rFonts w:ascii="宋体" w:hAnsi="宋体" w:eastAsia="宋体" w:cs="宋体" w:hint="eastAsia"/>
              </w:rPr>
              <w:t>交付价格</w:t>
            </w:r>
            <w:r>
              <w:rPr>
                <w:szCs w:val="21"/>
                <w:rFonts w:ascii="宋体" w:hAnsi="宋体" w:eastAsia="宋体" w:cs="宋体"/>
              </w:rPr>
              <w:t>，包括但不限于：</w:t>
            </w:r>
          </w:p>
          <w:p>
            <w:pPr>
              <w:rPr>
                <w:szCs w:val="21"/>
                <w:rFonts w:ascii="宋体" w:hAnsi="宋体" w:eastAsia="宋体" w:cs="宋体"/>
              </w:rPr>
            </w:pPr>
            <w:r>
              <w:rPr>
                <w:szCs w:val="21"/>
                <w:rFonts w:ascii="宋体" w:hAnsi="宋体" w:eastAsia="宋体" w:cs="宋体"/>
              </w:rPr>
              <w:t>1）</w:t>
            </w:r>
            <w:r>
              <w:rPr>
                <w:szCs w:val="21"/>
                <w:rFonts w:ascii="宋体" w:hAnsi="宋体" w:eastAsia="宋体" w:cs="宋体" w:hint="eastAsia"/>
              </w:rPr>
              <w:t>采购内容中所有</w:t>
            </w:r>
            <w:r>
              <w:rPr>
                <w:szCs w:val="21"/>
                <w:rFonts w:ascii="宋体" w:hAnsi="宋体" w:eastAsia="宋体" w:cs="宋体"/>
              </w:rPr>
              <w:t>货物</w:t>
            </w:r>
            <w:r>
              <w:rPr>
                <w:szCs w:val="21"/>
                <w:rFonts w:ascii="宋体" w:hAnsi="宋体" w:eastAsia="宋体" w:cs="宋体" w:hint="eastAsia"/>
              </w:rPr>
              <w:t>和</w:t>
            </w:r>
            <w:r>
              <w:rPr>
                <w:szCs w:val="21"/>
                <w:rFonts w:ascii="宋体" w:hAnsi="宋体" w:eastAsia="宋体" w:cs="宋体"/>
              </w:rPr>
              <w:t>服务的价格；</w:t>
            </w:r>
          </w:p>
          <w:p>
            <w:pPr>
              <w:rPr>
                <w:szCs w:val="21"/>
                <w:rFonts w:ascii="宋体" w:hAnsi="宋体" w:eastAsia="宋体" w:cs="宋体"/>
              </w:rPr>
            </w:pPr>
            <w:r>
              <w:rPr>
                <w:szCs w:val="21"/>
                <w:rFonts w:ascii="宋体" w:hAnsi="宋体" w:eastAsia="宋体" w:cs="宋体"/>
              </w:rPr>
              <w:t>2）货物的标准附件、备品备件、专用工具的价格；</w:t>
            </w:r>
          </w:p>
          <w:p>
            <w:pPr>
              <w:rPr>
                <w:szCs w:val="21"/>
                <w:rFonts w:ascii="宋体" w:hAnsi="宋体" w:eastAsia="宋体" w:cs="宋体"/>
              </w:rPr>
            </w:pPr>
            <w:r>
              <w:rPr>
                <w:szCs w:val="21"/>
                <w:rFonts w:ascii="宋体" w:hAnsi="宋体" w:eastAsia="宋体" w:cs="宋体"/>
              </w:rPr>
              <w:t>3）运输、装卸、</w:t>
            </w:r>
            <w:r>
              <w:rPr>
                <w:szCs w:val="21"/>
                <w:rFonts w:ascii="宋体" w:hAnsi="宋体" w:eastAsia="宋体" w:cs="宋体" w:hint="eastAsia"/>
              </w:rPr>
              <w:t>安装（含安装材料）、</w:t>
            </w:r>
            <w:r>
              <w:rPr>
                <w:szCs w:val="21"/>
                <w:rFonts w:ascii="宋体" w:hAnsi="宋体" w:eastAsia="宋体" w:cs="宋体"/>
              </w:rPr>
              <w:t>调试、培训、技术支持、售后服务</w:t>
            </w:r>
            <w:r>
              <w:rPr>
                <w:szCs w:val="21"/>
                <w:rFonts w:ascii="宋体" w:hAnsi="宋体" w:eastAsia="宋体" w:cs="宋体" w:hint="eastAsia"/>
              </w:rPr>
              <w:t>的费用，</w:t>
            </w:r>
            <w:r>
              <w:rPr>
                <w:szCs w:val="21"/>
                <w:rFonts w:ascii="宋体" w:hAnsi="宋体" w:eastAsia="宋体" w:cs="宋体"/>
              </w:rPr>
              <w:t>质保期内免费</w:t>
            </w:r>
            <w:r>
              <w:rPr>
                <w:szCs w:val="21"/>
                <w:rFonts w:ascii="宋体" w:hAnsi="宋体" w:eastAsia="宋体" w:cs="宋体" w:hint="eastAsia"/>
              </w:rPr>
              <w:t>维修、养</w:t>
            </w:r>
            <w:r>
              <w:rPr>
                <w:szCs w:val="21"/>
                <w:rFonts w:ascii="宋体" w:hAnsi="宋体" w:eastAsia="宋体" w:cs="宋体"/>
              </w:rPr>
              <w:t>护</w:t>
            </w:r>
            <w:r>
              <w:rPr>
                <w:szCs w:val="21"/>
                <w:rFonts w:ascii="宋体" w:hAnsi="宋体" w:eastAsia="宋体" w:cs="宋体" w:hint="eastAsia"/>
              </w:rPr>
              <w:t>、软件升级</w:t>
            </w:r>
            <w:r>
              <w:rPr>
                <w:szCs w:val="21"/>
                <w:rFonts w:ascii="宋体" w:hAnsi="宋体" w:eastAsia="宋体" w:cs="宋体"/>
              </w:rPr>
              <w:t>等费用；</w:t>
            </w:r>
          </w:p>
          <w:p>
            <w:pPr>
              <w:rPr>
                <w:szCs w:val="21"/>
                <w:rFonts w:ascii="宋体" w:hAnsi="宋体" w:eastAsia="宋体" w:cs="宋体"/>
              </w:rPr>
            </w:pPr>
            <w:r>
              <w:rPr>
                <w:szCs w:val="21"/>
                <w:rFonts w:ascii="宋体" w:hAnsi="宋体" w:eastAsia="宋体" w:cs="宋体"/>
              </w:rPr>
              <w:t>4）必要的保险</w:t>
            </w:r>
            <w:r>
              <w:rPr>
                <w:szCs w:val="21"/>
                <w:rFonts w:ascii="宋体" w:hAnsi="宋体" w:eastAsia="宋体" w:cs="宋体" w:hint="eastAsia"/>
              </w:rPr>
              <w:t>、检测</w:t>
            </w:r>
            <w:r>
              <w:rPr>
                <w:szCs w:val="21"/>
                <w:rFonts w:ascii="宋体" w:hAnsi="宋体" w:eastAsia="宋体" w:cs="宋体"/>
              </w:rPr>
              <w:t>费用和各项税费</w:t>
            </w:r>
            <w:r>
              <w:rPr>
                <w:szCs w:val="21"/>
                <w:rFonts w:ascii="宋体" w:hAnsi="宋体" w:eastAsia="宋体" w:cs="宋体" w:hint="eastAsia"/>
              </w:rPr>
              <w:t>等。</w:t>
            </w:r>
          </w:p>
        </w:tc>
      </w:tr>
      <w:tr>
        <w:tblPrEx>
          <w:tblCellMar>
            <w:top w:type="dxa" w:w="0.000000"/>
            <w:bottom w:type="dxa" w:w="0.000000"/>
            <w:left w:type="dxa" w:w="0.000000"/>
            <w:right w:type="dxa" w:w="0.000000"/>
          </w:tblCellMar>
        </w:tblPrEx>
        <w:trPr>
          <w:trHeight w:val="20" w:hRule="atLeast"/>
        </w:trPr>
        <w:tc>
          <w:tcPr>
            <w:tcW w:w="1052" w:type="pct"/>
            <w:gridSpan w:val="3"/>
            <w:vAlign w:val="center"/>
            <w:tcBorders>
              <w:top w:val="single" w:color="auto" w:sz="4" w:space="0"/>
              <w:left w:val="single" w:color="auto" w:sz="4" w:space="0"/>
              <w:bottom w:val="single" w:color="auto" w:sz="4" w:space="0"/>
              <w:right w:val="single" w:color="auto" w:sz="4" w:space="0"/>
            </w:tcBorders>
            <w:tcMar>
              <w:top w:type="dxa" w:w="13.000000"/>
              <w:bottom w:type="dxa" w:w="0.000000"/>
              <w:left w:type="dxa" w:w="57.000000"/>
              <w:right w:type="dxa" w:w="57.000000"/>
            </w:tcMar>
          </w:tcPr>
          <w:p>
            <w:pPr>
              <w:jc w:val="center"/>
              <w:rPr>
                <w:b w:val="1"/>
                <w:color w:val="000000"/>
                <w:bCs/>
                <w:szCs w:val="21"/>
                <w:rFonts w:ascii="宋体" w:hAnsi="宋体" w:eastAsia="宋体"/>
              </w:rPr>
            </w:pPr>
            <w:r>
              <w:rPr>
                <w:b w:val="1"/>
                <w:bCs/>
                <w:szCs w:val="21"/>
                <w:rFonts w:ascii="宋体" w:hAnsi="宋体" w:eastAsia="宋体" w:cs="宋体" w:hint="eastAsia"/>
              </w:rPr>
              <w:t>质保期</w:t>
            </w:r>
          </w:p>
        </w:tc>
        <w:tc>
          <w:tcPr>
            <w:tcW w:w="3947" w:type="pct"/>
            <w:gridSpan w:val="4"/>
            <w:vAlign w:val="center"/>
            <w:tcBorders>
              <w:top w:val="single" w:color="auto" w:sz="4" w:space="0"/>
              <w:left w:val="nil"/>
              <w:bottom w:val="single" w:color="auto" w:sz="4" w:space="0"/>
              <w:right w:val="single" w:color="auto" w:sz="4" w:space="0"/>
            </w:tcBorders>
            <w:tcMar>
              <w:top w:type="dxa" w:w="0.000000"/>
              <w:bottom w:type="dxa" w:w="0.000000"/>
              <w:left w:type="dxa" w:w="57.000000"/>
              <w:right w:type="dxa" w:w="57.000000"/>
            </w:tcMar>
          </w:tcPr>
          <w:p>
            <w:pPr>
              <w:rPr>
                <w:color w:val="000000"/>
                <w:szCs w:val="21"/>
                <w:rFonts w:ascii="宋体" w:hAnsi="宋体" w:eastAsia="宋体"/>
              </w:rPr>
            </w:pPr>
            <w:r>
              <w:rPr>
                <w:rFonts w:ascii="宋体" w:hAnsi="宋体" w:cs="宋体"/>
              </w:rPr>
              <w:t>按国家有关产品“三包”规定执行“三包”</w:t>
            </w:r>
          </w:p>
        </w:tc>
      </w:tr>
      <w:tr>
        <w:tblPrEx>
          <w:tblCellMar>
            <w:top w:type="dxa" w:w="0.000000"/>
            <w:bottom w:type="dxa" w:w="0.000000"/>
            <w:left w:type="dxa" w:w="0.000000"/>
            <w:right w:type="dxa" w:w="0.000000"/>
          </w:tblCellMar>
        </w:tblPrEx>
        <w:trPr>
          <w:trHeight w:val="20" w:hRule="atLeast"/>
        </w:trPr>
        <w:tc>
          <w:tcPr>
            <w:tcW w:w="1052" w:type="pct"/>
            <w:gridSpan w:val="3"/>
            <w:vAlign w:val="center"/>
            <w:tcBorders>
              <w:top w:val="single" w:color="auto" w:sz="4" w:space="0"/>
              <w:left w:val="single" w:color="auto" w:sz="4" w:space="0"/>
              <w:bottom w:val="single" w:color="auto" w:sz="4" w:space="0"/>
              <w:right w:val="single" w:color="auto" w:sz="4" w:space="0"/>
            </w:tcBorders>
            <w:tcMar>
              <w:top w:type="dxa" w:w="13.000000"/>
              <w:bottom w:type="dxa" w:w="0.000000"/>
              <w:left w:type="dxa" w:w="57.000000"/>
              <w:right w:type="dxa" w:w="57.000000"/>
            </w:tcMar>
          </w:tcPr>
          <w:p>
            <w:pPr>
              <w:jc w:val="center"/>
              <w:rPr>
                <w:b w:val="1"/>
                <w:color w:val="000000"/>
                <w:bCs/>
                <w:szCs w:val="21"/>
                <w:rFonts w:ascii="宋体" w:hAnsi="宋体" w:eastAsia="宋体"/>
              </w:rPr>
            </w:pPr>
            <w:r>
              <w:rPr>
                <w:b w:val="1"/>
                <w:bCs/>
                <w:szCs w:val="21"/>
                <w:rFonts w:ascii="宋体" w:hAnsi="宋体" w:eastAsia="宋体" w:cs="宋体" w:hint="eastAsia"/>
              </w:rPr>
              <w:t>产品及售后服务要求</w:t>
            </w:r>
          </w:p>
        </w:tc>
        <w:tc>
          <w:tcPr>
            <w:tcW w:w="3947" w:type="pct"/>
            <w:gridSpan w:val="4"/>
            <w:vAlign w:val="center"/>
            <w:tcBorders>
              <w:top w:val="single" w:color="auto" w:sz="4" w:space="0"/>
              <w:left w:val="nil"/>
              <w:bottom w:val="single" w:color="auto" w:sz="4" w:space="0"/>
              <w:right w:val="single" w:color="auto" w:sz="4" w:space="0"/>
            </w:tcBorders>
            <w:tcMar>
              <w:top w:type="dxa" w:w="0.000000"/>
              <w:bottom w:type="dxa" w:w="0.000000"/>
              <w:left w:type="dxa" w:w="57.000000"/>
              <w:right w:type="dxa" w:w="57.000000"/>
            </w:tcMar>
          </w:tcPr>
          <w:p>
            <w:pPr>
              <w:bidi w:val="0"/>
              <w:rPr>
                <w:lang w:val="en-US" w:eastAsia="zh-CN"/>
                <w:rFonts w:ascii="宋体" w:hAnsi="宋体" w:eastAsia="宋体" w:cs="宋体" w:hint="eastAsia"/>
              </w:rPr>
            </w:pPr>
            <w:r>
              <w:rPr>
                <w:lang w:val="en-US" w:eastAsia="zh-CN"/>
                <w:rFonts w:ascii="宋体" w:hAnsi="宋体" w:eastAsia="宋体" w:cs="宋体" w:hint="eastAsia"/>
              </w:rPr>
              <w:t>1.按签订合同需求供货。</w:t>
            </w:r>
          </w:p>
          <w:p>
            <w:pPr>
              <w:bidi w:val="0"/>
              <w:rPr>
                <w:lang w:val="en-US" w:eastAsia="zh-CN"/>
                <w:rFonts w:ascii="宋体" w:hAnsi="宋体" w:eastAsia="宋体" w:cs="宋体" w:hint="eastAsia"/>
              </w:rPr>
            </w:pPr>
            <w:r>
              <w:rPr>
                <w:lang w:val="en-US" w:eastAsia="zh-CN"/>
                <w:rFonts w:ascii="宋体" w:hAnsi="宋体" w:eastAsia="宋体" w:cs="宋体" w:hint="eastAsia"/>
              </w:rPr>
              <w:t>2.供货方负责免费送货上门和卸车到指定地点。</w:t>
            </w:r>
          </w:p>
          <w:p>
            <w:pPr>
              <w:bidi w:val="0"/>
              <w:rPr>
                <w:lang w:val="en-US" w:eastAsia="zh-CN"/>
                <w:rFonts w:ascii="宋体" w:hAnsi="宋体" w:eastAsia="宋体" w:cs="宋体" w:hint="eastAsia"/>
              </w:rPr>
            </w:pPr>
            <w:r>
              <w:rPr>
                <w:lang w:val="en-US" w:eastAsia="zh-CN"/>
                <w:rFonts w:ascii="宋体" w:hAnsi="宋体" w:eastAsia="宋体" w:cs="宋体" w:hint="eastAsia"/>
              </w:rPr>
              <w:t>3.所有有机肥在卸车验收时，如发现包装破损、质量不符合合同要求，厂家自行承担退货产生的运费、人工费等。</w:t>
            </w:r>
          </w:p>
          <w:p>
            <w:pPr>
              <w:bidi w:val="0"/>
              <w:rPr>
                <w:lang w:val="en-US" w:eastAsia="zh-CN"/>
                <w:rFonts w:ascii="宋体" w:hAnsi="宋体" w:eastAsia="宋体" w:cs="宋体" w:hint="eastAsia"/>
              </w:rPr>
            </w:pPr>
            <w:r>
              <w:rPr>
                <w:lang w:val="en-US" w:eastAsia="zh-CN"/>
                <w:rFonts w:ascii="宋体" w:hAnsi="宋体" w:eastAsia="宋体" w:cs="宋体" w:hint="eastAsia"/>
              </w:rPr>
              <w:t>4.供货方须遵守</w:t>
            </w:r>
            <w:r>
              <w:rPr>
                <w:u w:val="none"/>
                <w:lang w:val="en-US" w:eastAsia="zh-CN"/>
                <w:rFonts w:ascii="宋体" w:hAnsi="宋体" w:eastAsia="宋体" w:cs="宋体" w:hint="eastAsia"/>
              </w:rPr>
              <w:t>单位</w:t>
            </w:r>
            <w:r>
              <w:rPr>
                <w:lang w:val="en-US" w:eastAsia="zh-CN"/>
                <w:rFonts w:ascii="宋体" w:hAnsi="宋体" w:eastAsia="宋体" w:cs="宋体" w:hint="eastAsia"/>
              </w:rPr>
              <w:t>出入规定，在供货、卸货过程中确保相关人员安全。供货、卸货过程中产生的残留物或垃圾，成交人需自行清理至校外。</w:t>
            </w:r>
          </w:p>
          <w:p>
            <w:pPr>
              <w:bidi w:val="0"/>
              <w:rPr>
                <w:color w:val="000000"/>
                <w:szCs w:val="21"/>
                <w:rFonts w:ascii="宋体" w:hAnsi="宋体" w:eastAsia="宋体"/>
              </w:rPr>
            </w:pPr>
            <w:r>
              <w:rPr>
                <w:lang w:val="en-US" w:eastAsia="zh-CN"/>
                <w:rFonts w:ascii="宋体" w:hAnsi="宋体" w:eastAsia="宋体" w:cs="宋体" w:hint="eastAsia"/>
              </w:rPr>
              <w:t>5</w:t>
            </w:r>
            <w:r>
              <w:rPr>
                <w:rFonts w:ascii="宋体" w:hAnsi="宋体" w:eastAsia="宋体" w:cs="宋体" w:hint="eastAsia"/>
              </w:rPr>
              <w:t>.甲方将对中标供应商提供的</w:t>
            </w:r>
            <w:r>
              <w:rPr>
                <w:lang w:val="en-US" w:eastAsia="zh-CN"/>
                <w:rFonts w:ascii="宋体" w:hAnsi="宋体" w:eastAsia="宋体" w:cs="宋体" w:hint="eastAsia"/>
              </w:rPr>
              <w:t>有机肥</w:t>
            </w:r>
            <w:r>
              <w:rPr>
                <w:rFonts w:ascii="宋体" w:hAnsi="宋体" w:eastAsia="宋体" w:cs="宋体" w:hint="eastAsia"/>
              </w:rPr>
              <w:t>产品进行成份验收，如中标商所提供</w:t>
            </w:r>
            <w:r>
              <w:rPr>
                <w:lang w:val="en-US" w:eastAsia="zh-CN"/>
                <w:rFonts w:ascii="宋体" w:hAnsi="宋体" w:eastAsia="宋体" w:cs="宋体" w:hint="eastAsia"/>
              </w:rPr>
              <w:t>有机肥</w:t>
            </w:r>
            <w:r>
              <w:rPr>
                <w:rFonts w:ascii="宋体" w:hAnsi="宋体" w:eastAsia="宋体" w:cs="宋体" w:hint="eastAsia"/>
              </w:rPr>
              <w:t>产品不能达到我方所要求的</w:t>
            </w:r>
            <w:r>
              <w:rPr>
                <w:lang w:val="en-US" w:eastAsia="zh-CN"/>
                <w:rFonts w:ascii="宋体" w:hAnsi="宋体" w:eastAsia="宋体" w:cs="宋体" w:hint="eastAsia"/>
              </w:rPr>
              <w:t>技术参数</w:t>
            </w:r>
            <w:r>
              <w:rPr>
                <w:lang w:eastAsia="zh-CN"/>
                <w:rFonts w:ascii="宋体" w:hAnsi="宋体" w:eastAsia="宋体" w:cs="宋体" w:hint="eastAsia"/>
              </w:rPr>
              <w:t>要求</w:t>
            </w:r>
            <w:r>
              <w:rPr>
                <w:rFonts w:ascii="宋体" w:hAnsi="宋体" w:eastAsia="宋体" w:cs="宋体" w:hint="eastAsia"/>
              </w:rPr>
              <w:t>，则</w:t>
            </w:r>
            <w:r>
              <w:rPr>
                <w:lang w:eastAsia="zh-CN"/>
                <w:rFonts w:ascii="宋体" w:hAnsi="宋体" w:eastAsia="宋体" w:cs="宋体" w:hint="eastAsia"/>
              </w:rPr>
              <w:t>甲</w:t>
            </w:r>
            <w:r>
              <w:rPr>
                <w:rFonts w:ascii="宋体" w:hAnsi="宋体" w:eastAsia="宋体" w:cs="宋体" w:hint="eastAsia"/>
              </w:rPr>
              <w:t>方有权终止合同。</w:t>
            </w:r>
          </w:p>
        </w:tc>
      </w:tr>
      <w:tr>
        <w:tblPrEx>
          <w:tblCellMar>
            <w:top w:type="dxa" w:w="0.000000"/>
            <w:bottom w:type="dxa" w:w="0.000000"/>
            <w:left w:type="dxa" w:w="0.000000"/>
            <w:right w:type="dxa" w:w="0.000000"/>
          </w:tblCellMar>
        </w:tblPrEx>
        <w:trPr>
          <w:trHeight w:val="20" w:hRule="atLeast"/>
        </w:trPr>
        <w:tc>
          <w:tcPr>
            <w:tcW w:w="1052" w:type="pct"/>
            <w:gridSpan w:val="3"/>
            <w:vAlign w:val="center"/>
            <w:tcBorders>
              <w:top w:val="single" w:color="auto" w:sz="4" w:space="0"/>
              <w:left w:val="single" w:color="auto" w:sz="4" w:space="0"/>
              <w:bottom w:val="single" w:color="auto" w:sz="4" w:space="0"/>
              <w:right w:val="single" w:color="auto" w:sz="4" w:space="0"/>
            </w:tcBorders>
            <w:tcMar>
              <w:top w:type="dxa" w:w="13.000000"/>
              <w:bottom w:type="dxa" w:w="0.000000"/>
              <w:left w:type="dxa" w:w="57.000000"/>
              <w:right w:type="dxa" w:w="57.000000"/>
            </w:tcMar>
          </w:tcPr>
          <w:p>
            <w:pPr>
              <w:jc w:val="center"/>
              <w:rPr>
                <w:b w:val="1"/>
                <w:color w:val="000000"/>
                <w:bCs/>
                <w:szCs w:val="21"/>
                <w:rFonts w:ascii="宋体" w:hAnsi="宋体" w:eastAsia="宋体"/>
              </w:rPr>
            </w:pPr>
            <w:r>
              <w:rPr>
                <w:b w:val="1"/>
                <w:bCs/>
                <w:szCs w:val="21"/>
                <w:rFonts w:ascii="宋体" w:hAnsi="宋体" w:eastAsia="宋体" w:cs="宋体" w:hint="eastAsia"/>
              </w:rPr>
              <w:t>交付时间、交付地点</w:t>
            </w:r>
          </w:p>
        </w:tc>
        <w:tc>
          <w:tcPr>
            <w:tcW w:w="3947" w:type="pct"/>
            <w:gridSpan w:val="4"/>
            <w:vAlign w:val="center"/>
            <w:tcBorders>
              <w:top w:val="single" w:color="auto" w:sz="4" w:space="0"/>
              <w:left w:val="nil"/>
              <w:bottom w:val="single" w:color="auto" w:sz="4" w:space="0"/>
              <w:right w:val="single" w:color="auto" w:sz="4" w:space="0"/>
            </w:tcBorders>
            <w:tcMar>
              <w:top w:type="dxa" w:w="0.000000"/>
              <w:bottom w:type="dxa" w:w="0.000000"/>
              <w:left w:type="dxa" w:w="57.000000"/>
              <w:right w:type="dxa" w:w="57.000000"/>
            </w:tcMar>
          </w:tcPr>
          <w:p>
            <w:pPr>
              <w:spacing w:line="280" w:lineRule="exact"/>
              <w:rPr>
                <w:spacing w:val="-2"/>
                <w:rFonts w:ascii="宋体" w:hAnsi="宋体" w:cs="宋体"/>
              </w:rPr>
            </w:pPr>
            <w:r>
              <w:rPr>
                <w:spacing w:val="-2"/>
                <w:rFonts w:ascii="宋体" w:hAnsi="宋体" w:cs="宋体"/>
              </w:rPr>
              <w:t>1.交货时间：</w:t>
            </w:r>
            <w:r>
              <w:rPr>
                <w:spacing w:val="-2"/>
                <w:lang w:eastAsia="zh-CN"/>
                <w:rFonts w:ascii="宋体" w:hAnsi="宋体" w:cs="宋体" w:hint="eastAsia"/>
              </w:rPr>
              <w:t>自签订合同之日起</w:t>
            </w:r>
            <w:r>
              <w:rPr>
                <w:spacing w:val="-2"/>
                <w:lang w:val="en-US" w:eastAsia="zh-CN"/>
                <w:rFonts w:ascii="宋体" w:hAnsi="宋体" w:cs="宋体" w:hint="eastAsia"/>
              </w:rPr>
              <w:t>6个日历月内交货完成并验收合格</w:t>
            </w:r>
            <w:r>
              <w:rPr>
                <w:spacing w:val="-2"/>
                <w:rFonts w:ascii="宋体" w:hAnsi="宋体" w:cs="宋体" w:hint="eastAsia"/>
              </w:rPr>
              <w:t>。</w:t>
            </w:r>
          </w:p>
          <w:p>
            <w:pPr>
              <w:rPr>
                <w:color w:val="000000"/>
                <w:szCs w:val="21"/>
                <w:rFonts w:ascii="宋体" w:hAnsi="宋体" w:eastAsia="宋体"/>
              </w:rPr>
            </w:pPr>
            <w:r>
              <w:rPr>
                <w:rFonts w:ascii="宋体" w:hAnsi="宋体" w:cs="宋体"/>
              </w:rPr>
              <w:t>2.交货地点：广西农业</w:t>
            </w:r>
            <w:r>
              <w:rPr>
                <w:u w:val="none"/>
                <w:rFonts w:ascii="宋体" w:hAnsi="宋体" w:cs="宋体"/>
              </w:rPr>
              <w:t>科学</w:t>
            </w:r>
            <w:r>
              <w:rPr>
                <w:u w:val="none"/>
                <w:rFonts w:ascii="宋体" w:hAnsi="宋体" w:cs="宋体"/>
              </w:rPr>
              <w:t>院</w:t>
            </w:r>
            <w:r>
              <w:rPr>
                <w:u w:val="none"/>
                <w:rFonts w:ascii="宋体" w:hAnsi="宋体" w:cs="宋体"/>
              </w:rPr>
              <w:t>甘蔗</w:t>
            </w:r>
            <w:r>
              <w:rPr>
                <w:u w:val="none"/>
                <w:rFonts w:ascii="宋体" w:hAnsi="宋体" w:cs="宋体"/>
              </w:rPr>
              <w:t>研究所</w:t>
            </w:r>
            <w:r>
              <w:rPr>
                <w:u w:val="none"/>
                <w:rFonts w:ascii="宋体" w:hAnsi="宋体" w:cs="宋体"/>
              </w:rPr>
              <w:t>丁当</w:t>
            </w:r>
            <w:r>
              <w:rPr>
                <w:u w:val="none"/>
                <w:rFonts w:ascii="宋体" w:hAnsi="宋体" w:cs="宋体"/>
              </w:rPr>
              <w:t>基</w:t>
            </w:r>
            <w:r>
              <w:rPr>
                <w:u w:val="none"/>
                <w:rFonts w:ascii="宋体" w:hAnsi="宋体" w:cs="宋体"/>
              </w:rPr>
              <w:t>地</w:t>
            </w:r>
            <w:r>
              <w:rPr>
                <w:u w:val="none"/>
                <w:rFonts w:ascii="宋体" w:hAnsi="宋体" w:cs="宋体"/>
              </w:rPr>
              <w:t>或</w:t>
            </w:r>
            <w:r>
              <w:rPr>
                <w:u w:val="none"/>
                <w:rFonts w:ascii="宋体" w:hAnsi="宋体" w:cs="宋体"/>
              </w:rPr>
              <w:t>试验</w:t>
            </w:r>
            <w:r>
              <w:rPr>
                <w:u w:val="none"/>
                <w:rFonts w:ascii="宋体" w:hAnsi="宋体" w:cs="宋体"/>
              </w:rPr>
              <w:t>场</w:t>
            </w:r>
            <w:r>
              <w:rPr>
                <w:rFonts w:ascii="宋体" w:hAnsi="宋体" w:cs="宋体"/>
              </w:rPr>
              <w:t>。</w:t>
            </w:r>
          </w:p>
        </w:tc>
      </w:tr>
      <w:tr>
        <w:tblPrEx>
          <w:tblCellMar>
            <w:top w:type="dxa" w:w="0.000000"/>
            <w:bottom w:type="dxa" w:w="0.000000"/>
            <w:left w:type="dxa" w:w="0.000000"/>
            <w:right w:type="dxa" w:w="0.000000"/>
          </w:tblCellMar>
        </w:tblPrEx>
        <w:trPr>
          <w:trHeight w:val="20" w:hRule="atLeast"/>
        </w:trPr>
        <w:tc>
          <w:tcPr>
            <w:tcW w:w="1052" w:type="pct"/>
            <w:gridSpan w:val="3"/>
            <w:vAlign w:val="center"/>
            <w:tcBorders>
              <w:top w:val="single" w:color="auto" w:sz="4" w:space="0"/>
              <w:left w:val="single" w:color="auto" w:sz="4" w:space="0"/>
              <w:bottom w:val="single" w:color="auto" w:sz="4" w:space="0"/>
              <w:right w:val="single" w:color="auto" w:sz="4" w:space="0"/>
            </w:tcBorders>
            <w:tcMar>
              <w:top w:type="dxa" w:w="13.000000"/>
              <w:bottom w:type="dxa" w:w="0.000000"/>
              <w:left w:type="dxa" w:w="57.000000"/>
              <w:right w:type="dxa" w:w="57.000000"/>
            </w:tcMar>
          </w:tcPr>
          <w:p>
            <w:pPr>
              <w:jc w:val="center"/>
              <w:rPr>
                <w:b w:val="1"/>
                <w:color w:val="000000"/>
                <w:bCs/>
                <w:szCs w:val="21"/>
                <w:rFonts w:ascii="宋体" w:hAnsi="宋体" w:eastAsia="宋体"/>
              </w:rPr>
            </w:pPr>
            <w:r>
              <w:rPr>
                <w:b w:val="1"/>
                <w:bCs/>
                <w:szCs w:val="21"/>
                <w:rFonts w:ascii="宋体" w:hAnsi="宋体" w:eastAsia="宋体" w:cs="宋体" w:hint="eastAsia"/>
              </w:rPr>
              <w:t>付款条件</w:t>
            </w:r>
          </w:p>
        </w:tc>
        <w:tc>
          <w:tcPr>
            <w:tcW w:w="3947" w:type="pct"/>
            <w:gridSpan w:val="4"/>
            <w:vAlign w:val="center"/>
            <w:tcBorders>
              <w:top w:val="single" w:color="auto" w:sz="4" w:space="0"/>
              <w:left w:val="nil"/>
              <w:bottom w:val="single" w:color="auto" w:sz="4" w:space="0"/>
              <w:right w:val="single" w:color="auto" w:sz="4" w:space="0"/>
            </w:tcBorders>
            <w:tcMar>
              <w:top w:type="dxa" w:w="0.000000"/>
              <w:bottom w:type="dxa" w:w="0.000000"/>
              <w:left w:type="dxa" w:w="57.000000"/>
              <w:right w:type="dxa" w:w="57.000000"/>
            </w:tcMar>
          </w:tcPr>
          <w:p>
            <w:pPr>
              <w:jc w:val="left"/>
              <w:rPr>
                <w:bCs/>
                <w:szCs w:val="21"/>
                <w:rFonts w:ascii="宋体" w:hAnsi="宋体" w:eastAsia="宋体" w:cs="宋体"/>
              </w:rPr>
            </w:pPr>
            <w:r>
              <w:rPr>
                <w:bCs/>
                <w:szCs w:val="21"/>
                <w:rFonts w:ascii="宋体" w:hAnsi="宋体" w:eastAsia="宋体" w:cs="宋体"/>
              </w:rPr>
              <w:t>中标人在要求的交货期内，可分批次供货，但需先按每次供货及验收完成的金额开具发票给采购人，采购人在收到发票后30个日历日内按发票面额支付相应款项。如中标人未按国家要求开具发票，或未按合同履约的，视为违约，采购人有权扣减履约保证金，或要求解除合同，并追究中标人法律责任。</w:t>
            </w:r>
          </w:p>
        </w:tc>
      </w:tr>
    </w:tbl>
    <w:p>
      <w:pPr>
        <w:jc w:val="left"/>
        <w:widowControl/>
        <w:rPr>
          <w:b w:val="1"/>
          <w:color w:val="000000"/>
          <w:sz w:val="32"/>
          <w:bCs/>
          <w:szCs w:val="32"/>
          <w:rFonts w:ascii="黑体" w:hAnsi="黑体" w:eastAsia="黑体" w:cs="宋体"/>
        </w:rPr>
      </w:pPr>
      <w:r>
        <w:br w:type="page"/>
        <w:rPr>
          <w:b w:val="1"/>
          <w:color w:val="000000"/>
          <w:sz w:val="32"/>
          <w:bCs/>
          <w:szCs w:val="32"/>
          <w:rFonts w:ascii="黑体" w:hAnsi="黑体" w:eastAsia="黑体" w:cs="宋体"/>
        </w:rPr>
      </w:r>
    </w:p>
    <w:p>
      <w:pPr>
        <w:ind w:right="420"/>
        <w:rPr>
          <w:b w:val="1"/>
          <w:color w:val="000000"/>
          <w:sz w:val="32"/>
          <w:bCs/>
          <w:szCs w:val="32"/>
          <w:rFonts w:ascii="黑体" w:hAnsi="黑体" w:eastAsia="黑体" w:cs="宋体"/>
        </w:rPr>
      </w:pPr>
      <w:r>
        <w:rPr>
          <w:b w:val="1"/>
          <w:color w:val="000000"/>
          <w:sz w:val="32"/>
          <w:bCs/>
          <w:szCs w:val="32"/>
          <w:rFonts w:ascii="黑体" w:hAnsi="黑体" w:eastAsia="黑体" w:cs="宋体" w:hint="eastAsia"/>
        </w:rPr>
        <w:t>附件</w:t>
      </w:r>
      <w:r>
        <w:rPr>
          <w:b w:val="1"/>
          <w:color w:val="000000"/>
          <w:sz w:val="32"/>
          <w:bCs/>
          <w:szCs w:val="32"/>
          <w:rFonts w:ascii="黑体" w:hAnsi="黑体" w:eastAsia="黑体" w:cs="宋体"/>
        </w:rPr>
        <w:t>2</w:t>
      </w:r>
    </w:p>
    <w:p>
      <w:pPr>
        <w:jc w:val="center"/>
        <w:rPr>
          <w:b w:val="1"/>
          <w:color w:val="000000"/>
          <w:sz w:val="32"/>
          <w:bCs/>
          <w:szCs w:val="32"/>
          <w:rFonts w:ascii="宋体" w:hAnsi="宋体" w:eastAsia="宋体" w:cs="宋体"/>
        </w:rPr>
      </w:pPr>
      <w:r>
        <w:rPr>
          <w:b w:val="1"/>
          <w:color w:val="000000"/>
          <w:sz w:val="32"/>
          <w:bCs/>
          <w:szCs w:val="32"/>
          <w:rFonts w:ascii="宋体" w:hAnsi="宋体" w:eastAsia="宋体" w:cs="宋体" w:hint="eastAsia"/>
        </w:rPr>
        <w:t>法定代表人授权书</w:t>
      </w:r>
    </w:p>
    <w:p>
      <w:pPr>
        <w:pStyle w:val="9"/>
        <w:spacing w:line="500" w:lineRule="exact"/>
        <w:rPr>
          <w:color w:val="000000"/>
          <w:sz w:val="28"/>
          <w:szCs w:val="28"/>
          <w:rFonts w:ascii="宋体" w:hAnsi="宋体" w:cs="宋体"/>
        </w:rPr>
      </w:pPr>
      <w:r>
        <w:rPr>
          <w:color w:val="000000"/>
          <w:sz w:val="28"/>
          <w:rFonts w:ascii="宋体" w:hAnsi="宋体" w:cs="宋体" w:hint="eastAsia"/>
        </w:rPr>
        <w:t>广西农</w:t>
      </w:r>
      <w:r>
        <w:rPr>
          <w:u w:val="none"/>
          <w:color w:val="000000"/>
          <w:sz w:val="28"/>
          <w:rFonts w:ascii="宋体" w:hAnsi="宋体" w:cs="宋体" w:hint="eastAsia"/>
        </w:rPr>
        <w:t>业</w:t>
      </w:r>
      <w:r>
        <w:rPr>
          <w:u w:val="none"/>
          <w:color w:val="000000"/>
          <w:sz w:val="28"/>
          <w:rFonts w:ascii="宋体" w:hAnsi="宋体" w:cs="宋体" w:hint="eastAsia"/>
        </w:rPr>
        <w:t>科学</w:t>
      </w:r>
      <w:r>
        <w:rPr>
          <w:u w:val="none"/>
          <w:color w:val="000000"/>
          <w:sz w:val="28"/>
          <w:rFonts w:ascii="宋体" w:hAnsi="宋体" w:cs="宋体" w:hint="eastAsia"/>
        </w:rPr>
        <w:t>院</w:t>
      </w:r>
      <w:r>
        <w:rPr>
          <w:u w:val="none"/>
          <w:color w:val="000000"/>
          <w:sz w:val="28"/>
          <w:rFonts w:ascii="宋体" w:hAnsi="宋体" w:cs="宋体" w:hint="eastAsia"/>
        </w:rPr>
        <w:t>甘蔗研究所</w:t>
      </w:r>
      <w:r>
        <w:rPr>
          <w:color w:val="000000"/>
          <w:sz w:val="28"/>
          <w:szCs w:val="28"/>
          <w:rFonts w:ascii="宋体" w:hAnsi="宋体" w:cs="宋体" w:hint="eastAsia"/>
        </w:rPr>
        <w:t>：</w:t>
      </w:r>
    </w:p>
    <w:p>
      <w:pPr>
        <w:pStyle w:val="9"/>
        <w:spacing w:line="500" w:lineRule="exact"/>
        <w:ind w:firstLine="560" w:firstLineChars="200"/>
        <w:rPr>
          <w:u w:val="single"/>
          <w:color w:val="000000"/>
          <w:sz w:val="28"/>
          <w:bCs/>
          <w:szCs w:val="28"/>
          <w:rFonts w:ascii="宋体" w:hAnsi="宋体" w:cs="宋体"/>
        </w:rPr>
      </w:pPr>
      <w:r>
        <w:rPr>
          <w:color w:val="000000"/>
          <w:sz w:val="28"/>
          <w:szCs w:val="28"/>
          <w:rFonts w:ascii="宋体" w:hAnsi="宋体" w:cs="宋体" w:hint="eastAsia"/>
        </w:rPr>
        <w:t>兹授权</w:t>
      </w:r>
      <w:r>
        <w:rPr>
          <w:u w:val="single"/>
          <w:color w:val="000000"/>
          <w:sz w:val="28"/>
          <w:szCs w:val="28"/>
          <w:rFonts w:ascii="宋体" w:hAnsi="宋体" w:cs="宋体"/>
        </w:rPr>
        <w:t xml:space="preserve">      </w:t>
      </w:r>
      <w:r>
        <w:rPr>
          <w:color w:val="000000"/>
          <w:sz w:val="28"/>
          <w:szCs w:val="28"/>
          <w:rFonts w:ascii="宋体" w:hAnsi="宋体" w:cs="宋体" w:hint="eastAsia"/>
        </w:rPr>
        <w:t>同志为我公司参加贵单位组织的</w:t>
      </w:r>
      <w:r>
        <w:rPr>
          <w:u w:val="single"/>
          <w:color w:val="000000"/>
          <w:sz w:val="28"/>
          <w:bCs/>
          <w:szCs w:val="28"/>
          <w:rFonts w:ascii="宋体" w:hAnsi="宋体" w:cs="宋体"/>
        </w:rPr>
        <w:t xml:space="preserve">        采购项目</w:t>
      </w:r>
      <w:r>
        <w:rPr>
          <w:color w:val="000000"/>
          <w:sz w:val="28"/>
          <w:szCs w:val="28"/>
          <w:rFonts w:ascii="宋体" w:hAnsi="宋体" w:cs="宋体" w:hint="eastAsia"/>
        </w:rPr>
        <w:t>的投标/报价代表人，全权代表我公司处理在该项目投标/报价活动中的一切事宜。</w:t>
      </w:r>
    </w:p>
    <w:p>
      <w:pPr>
        <w:pStyle w:val="9"/>
        <w:spacing w:line="500" w:lineRule="exact"/>
        <w:rPr>
          <w:color w:val="000000"/>
          <w:sz w:val="28"/>
          <w:szCs w:val="28"/>
          <w:rFonts w:ascii="宋体" w:hAnsi="宋体" w:cs="宋体"/>
        </w:rPr>
      </w:pPr>
    </w:p>
    <w:p>
      <w:pPr>
        <w:pStyle w:val="9"/>
        <w:spacing w:line="500" w:lineRule="exact"/>
        <w:rPr>
          <w:color w:val="000000"/>
          <w:sz w:val="28"/>
          <w:szCs w:val="28"/>
          <w:rFonts w:ascii="宋体" w:hAnsi="宋体" w:cs="宋体"/>
        </w:rPr>
      </w:pPr>
      <w:r>
        <w:rPr>
          <w:color w:val="000000"/>
          <w:sz w:val="28"/>
          <w:szCs w:val="28"/>
          <w:rFonts w:ascii="宋体" w:hAnsi="宋体" w:cs="宋体" w:hint="eastAsia"/>
        </w:rPr>
        <w:t>授权单位（盖章）：</w:t>
      </w:r>
      <w:r>
        <w:rPr>
          <w:u w:val="single"/>
          <w:color w:val="000000"/>
          <w:sz w:val="28"/>
          <w:szCs w:val="28"/>
          <w:rFonts w:ascii="宋体" w:hAnsi="宋体" w:cs="宋体"/>
        </w:rPr>
        <w:t xml:space="preserve">                         </w:t>
      </w:r>
    </w:p>
    <w:p>
      <w:pPr>
        <w:pStyle w:val="9"/>
        <w:spacing w:line="500" w:lineRule="exact"/>
        <w:rPr>
          <w:color w:val="000000"/>
          <w:sz w:val="28"/>
          <w:szCs w:val="28"/>
          <w:rFonts w:ascii="宋体" w:hAnsi="宋体" w:cs="宋体"/>
        </w:rPr>
      </w:pPr>
      <w:r>
        <w:rPr>
          <w:color w:val="000000"/>
          <w:sz w:val="28"/>
          <w:szCs w:val="28"/>
          <w:rFonts w:ascii="宋体" w:hAnsi="宋体" w:cs="宋体" w:hint="eastAsia"/>
        </w:rPr>
        <w:t>法定代表人（签字或签章）：</w:t>
      </w:r>
      <w:r>
        <w:rPr>
          <w:u w:val="single"/>
          <w:color w:val="000000"/>
          <w:sz w:val="28"/>
          <w:szCs w:val="28"/>
          <w:rFonts w:ascii="宋体" w:hAnsi="宋体" w:cs="宋体"/>
        </w:rPr>
        <w:t xml:space="preserve">                 </w:t>
      </w:r>
    </w:p>
    <w:p>
      <w:pPr>
        <w:pStyle w:val="9"/>
        <w:spacing w:line="500" w:lineRule="exact"/>
        <w:rPr>
          <w:color w:val="000000"/>
          <w:sz w:val="28"/>
          <w:szCs w:val="28"/>
          <w:rFonts w:ascii="宋体" w:hAnsi="宋体" w:cs="宋体"/>
        </w:rPr>
      </w:pPr>
      <w:r>
        <w:rPr>
          <w:color w:val="000000"/>
          <w:sz w:val="28"/>
          <w:szCs w:val="28"/>
          <w:rFonts w:ascii="宋体" w:hAnsi="宋体" w:cs="宋体" w:hint="eastAsia"/>
        </w:rPr>
        <w:t>签发日期：</w:t>
      </w:r>
      <w:r>
        <w:rPr>
          <w:u w:val="single"/>
          <w:color w:val="000000"/>
          <w:sz w:val="28"/>
          <w:szCs w:val="28"/>
          <w:rFonts w:ascii="宋体" w:hAnsi="宋体" w:cs="宋体"/>
        </w:rPr>
        <w:t xml:space="preserve">      </w:t>
      </w:r>
      <w:r>
        <w:rPr>
          <w:color w:val="000000"/>
          <w:sz w:val="28"/>
          <w:szCs w:val="28"/>
          <w:rFonts w:ascii="宋体" w:hAnsi="宋体" w:cs="宋体" w:hint="eastAsia"/>
        </w:rPr>
        <w:t>年</w:t>
      </w:r>
      <w:r>
        <w:rPr>
          <w:u w:val="single"/>
          <w:color w:val="000000"/>
          <w:sz w:val="28"/>
          <w:szCs w:val="28"/>
          <w:rFonts w:ascii="宋体" w:hAnsi="宋体" w:cs="宋体"/>
        </w:rPr>
        <w:t xml:space="preserve">    </w:t>
      </w:r>
      <w:r>
        <w:rPr>
          <w:color w:val="000000"/>
          <w:sz w:val="28"/>
          <w:szCs w:val="28"/>
          <w:rFonts w:ascii="宋体" w:hAnsi="宋体" w:cs="宋体" w:hint="eastAsia"/>
        </w:rPr>
        <w:t>月</w:t>
      </w:r>
      <w:r>
        <w:rPr>
          <w:u w:val="single"/>
          <w:color w:val="000000"/>
          <w:sz w:val="28"/>
          <w:szCs w:val="28"/>
          <w:rFonts w:ascii="宋体" w:hAnsi="宋体" w:cs="宋体"/>
        </w:rPr>
        <w:t xml:space="preserve">    </w:t>
      </w:r>
      <w:r>
        <w:rPr>
          <w:color w:val="000000"/>
          <w:sz w:val="28"/>
          <w:szCs w:val="28"/>
          <w:rFonts w:ascii="宋体" w:hAnsi="宋体" w:cs="宋体" w:hint="eastAsia"/>
        </w:rPr>
        <w:t>日</w:t>
      </w:r>
    </w:p>
    <w:p>
      <w:pPr>
        <w:pStyle w:val="9"/>
        <w:spacing w:line="500" w:lineRule="exact"/>
        <w:rPr>
          <w:color w:val="000000"/>
          <w:sz w:val="28"/>
          <w:szCs w:val="28"/>
          <w:rFonts w:ascii="宋体" w:hAnsi="宋体" w:cs="宋体"/>
        </w:rPr>
      </w:pPr>
    </w:p>
    <w:p>
      <w:pPr>
        <w:pStyle w:val="9"/>
        <w:spacing w:line="500" w:lineRule="exact"/>
        <w:rPr>
          <w:color w:val="000000"/>
          <w:sz w:val="28"/>
          <w:szCs w:val="28"/>
          <w:rFonts w:ascii="宋体" w:hAnsi="宋体" w:cs="宋体"/>
        </w:rPr>
      </w:pPr>
      <w:r>
        <w:rPr>
          <w:color w:val="000000"/>
          <w:sz w:val="28"/>
          <w:szCs w:val="28"/>
          <w:rFonts w:ascii="宋体" w:hAnsi="宋体" w:cs="宋体" w:hint="eastAsia"/>
        </w:rPr>
        <w:t>附：被授权人工作单位：</w:t>
      </w:r>
      <w:r>
        <w:rPr>
          <w:u w:val="single"/>
          <w:color w:val="000000"/>
          <w:sz w:val="28"/>
          <w:szCs w:val="28"/>
          <w:rFonts w:ascii="宋体" w:hAnsi="宋体" w:cs="宋体"/>
        </w:rPr>
        <w:t xml:space="preserve">                    </w:t>
      </w:r>
    </w:p>
    <w:p>
      <w:pPr>
        <w:pStyle w:val="9"/>
        <w:spacing w:line="500" w:lineRule="exact"/>
        <w:ind w:firstLine="560" w:firstLineChars="200"/>
        <w:rPr>
          <w:color w:val="000000"/>
          <w:sz w:val="28"/>
          <w:szCs w:val="28"/>
          <w:rFonts w:ascii="宋体" w:hAnsi="宋体" w:cs="宋体"/>
        </w:rPr>
      </w:pPr>
      <w:r>
        <w:rPr>
          <w:color w:val="000000"/>
          <w:sz w:val="28"/>
          <w:szCs w:val="28"/>
          <w:rFonts w:ascii="宋体" w:hAnsi="宋体" w:cs="宋体" w:hint="eastAsia"/>
        </w:rPr>
        <w:t>职务：</w:t>
      </w:r>
      <w:r>
        <w:rPr>
          <w:u w:val="single"/>
          <w:color w:val="000000"/>
          <w:sz w:val="28"/>
          <w:szCs w:val="28"/>
          <w:rFonts w:ascii="宋体" w:hAnsi="宋体" w:cs="宋体"/>
        </w:rPr>
        <w:t xml:space="preserve">                 </w:t>
      </w:r>
      <w:r>
        <w:rPr>
          <w:color w:val="000000"/>
          <w:sz w:val="28"/>
          <w:szCs w:val="28"/>
          <w:rFonts w:ascii="宋体" w:hAnsi="宋体" w:cs="宋体"/>
        </w:rPr>
        <w:t xml:space="preserve">         性别：</w:t>
      </w:r>
      <w:r>
        <w:rPr>
          <w:u w:val="single"/>
          <w:color w:val="000000"/>
          <w:sz w:val="28"/>
          <w:szCs w:val="28"/>
          <w:rFonts w:ascii="宋体" w:hAnsi="宋体" w:cs="宋体"/>
        </w:rPr>
        <w:t xml:space="preserve">    </w:t>
      </w:r>
    </w:p>
    <w:p>
      <w:pPr>
        <w:pStyle w:val="9"/>
        <w:spacing w:line="500" w:lineRule="exact"/>
        <w:ind w:firstLine="560" w:firstLineChars="200"/>
        <w:rPr>
          <w:u w:val="single"/>
          <w:color w:val="000000"/>
          <w:sz w:val="28"/>
          <w:szCs w:val="28"/>
          <w:rFonts w:ascii="宋体" w:hAnsi="宋体" w:cs="宋体"/>
        </w:rPr>
      </w:pPr>
      <w:r>
        <w:rPr>
          <w:color w:val="000000"/>
          <w:sz w:val="28"/>
          <w:szCs w:val="28"/>
          <w:rFonts w:ascii="宋体" w:hAnsi="宋体" w:cs="宋体" w:hint="eastAsia"/>
        </w:rPr>
        <w:t>身份证号码：</w:t>
      </w:r>
      <w:r>
        <w:rPr>
          <w:u w:val="single"/>
          <w:color w:val="000000"/>
          <w:sz w:val="28"/>
          <w:szCs w:val="28"/>
          <w:rFonts w:ascii="宋体" w:hAnsi="宋体" w:cs="宋体"/>
        </w:rPr>
        <w:t xml:space="preserve">                              </w:t>
      </w:r>
    </w:p>
    <w:p>
      <w:pPr>
        <w:pStyle w:val="9"/>
        <w:spacing w:line="500" w:lineRule="exact"/>
        <w:rPr>
          <w:u w:val="single"/>
          <w:color w:val="000000"/>
          <w:sz w:val="28"/>
          <w:szCs w:val="28"/>
          <w:rFonts w:ascii="宋体" w:hAnsi="宋体" w:cs="宋体"/>
        </w:rPr>
      </w:pPr>
    </w:p>
    <w:tbl>
      <w:tblPr>
        <w:tblStyle w:val="21"/>
        <w:tblW w:w="4660" w:type="pct"/>
        <w:tblInd w:type="dxa" w:w="314.00000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Layout w:type="autofit"/>
      </w:tblPr>
      <w:tblGrid>
        <w:gridCol w:w="7943.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2835" w:hRule="exact"/>
        </w:trPr>
        <w:tc>
          <w:tcPr>
            <w:tcW w:w="5000" w:type="pct"/>
          </w:tcPr>
          <w:p>
            <w:pPr>
              <w:spacing w:line="500" w:lineRule="exact"/>
              <w:rPr>
                <w:sz w:val="28"/>
                <w:szCs w:val="28"/>
                <w:rFonts w:ascii="宋体" w:hAnsi="宋体" w:eastAsia="宋体" w:cs="宋体"/>
              </w:rPr>
            </w:pPr>
            <w:r>
              <w:rPr>
                <w:sz w:val="28"/>
                <w:szCs w:val="28"/>
                <w:rFonts w:ascii="宋体" w:hAnsi="宋体" w:eastAsia="宋体" w:cs="宋体" w:hint="eastAsia"/>
              </w:rPr>
              <w:t>粘贴被授权人身份证（正反面复印件）</w:t>
            </w:r>
          </w:p>
          <w:p>
            <w:pPr>
              <w:spacing w:line="500" w:lineRule="exact"/>
              <w:rPr>
                <w:sz w:val="28"/>
                <w:szCs w:val="28"/>
                <w:rFonts w:ascii="宋体" w:hAnsi="宋体" w:eastAsia="宋体" w:cs="宋体"/>
              </w:rPr>
            </w:pPr>
          </w:p>
          <w:p>
            <w:pPr>
              <w:spacing w:line="500" w:lineRule="exact"/>
              <w:rPr>
                <w:sz w:val="28"/>
                <w:szCs w:val="28"/>
                <w:rFonts w:ascii="宋体" w:hAnsi="宋体" w:eastAsia="宋体" w:cs="宋体"/>
              </w:rPr>
            </w:pPr>
          </w:p>
          <w:p>
            <w:pPr>
              <w:spacing w:line="500" w:lineRule="exact"/>
              <w:rPr>
                <w:sz w:val="28"/>
                <w:szCs w:val="28"/>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2835" w:hRule="exact"/>
        </w:trPr>
        <w:tc>
          <w:tcPr>
            <w:tcW w:w="5000" w:type="pct"/>
          </w:tcPr>
          <w:p>
            <w:pPr>
              <w:rPr>
                <w:sz w:val="28"/>
                <w:szCs w:val="28"/>
                <w:rFonts w:ascii="宋体" w:hAnsi="宋体" w:eastAsia="宋体" w:cs="宋体"/>
              </w:rPr>
            </w:pPr>
            <w:r>
              <w:rPr>
                <w:sz w:val="28"/>
                <w:szCs w:val="28"/>
                <w:rFonts w:ascii="宋体" w:hAnsi="宋体" w:eastAsia="宋体" w:cs="宋体" w:hint="eastAsia"/>
              </w:rPr>
              <w:t>粘贴法定代表人身份证（正反面复印件）</w:t>
            </w:r>
          </w:p>
          <w:p>
            <w:pPr>
              <w:rPr>
                <w:sz w:val="28"/>
                <w:szCs w:val="28"/>
                <w:rFonts w:ascii="宋体" w:hAnsi="宋体" w:eastAsia="宋体" w:cs="宋体"/>
              </w:rPr>
            </w:pPr>
          </w:p>
          <w:p>
            <w:pPr>
              <w:rPr>
                <w:sz w:val="28"/>
                <w:szCs w:val="28"/>
                <w:rFonts w:ascii="宋体" w:hAnsi="宋体" w:eastAsia="宋体" w:cs="宋体"/>
              </w:rPr>
            </w:pPr>
          </w:p>
          <w:p>
            <w:pPr>
              <w:rPr>
                <w:sz w:val="28"/>
                <w:szCs w:val="28"/>
                <w:rFonts w:ascii="宋体" w:hAnsi="宋体" w:eastAsia="宋体" w:cs="宋体"/>
              </w:rPr>
            </w:pPr>
          </w:p>
          <w:p>
            <w:pPr>
              <w:rPr>
                <w:sz w:val="28"/>
                <w:szCs w:val="28"/>
                <w:rFonts w:ascii="宋体" w:hAnsi="宋体" w:eastAsia="宋体" w:cs="宋体"/>
              </w:rPr>
            </w:pPr>
          </w:p>
        </w:tc>
      </w:tr>
    </w:tbl>
    <w:p>
      <w:pPr>
        <w:jc w:val="left"/>
        <w:widowControl/>
        <w:rPr>
          <w:b w:val="1"/>
          <w:color w:val="000000"/>
          <w:sz w:val="32"/>
          <w:bCs/>
          <w:szCs w:val="32"/>
          <w:rFonts w:ascii="黑体" w:hAnsi="黑体" w:eastAsia="黑体" w:cs="宋体"/>
        </w:rPr>
      </w:pPr>
      <w:r>
        <w:br w:type="page"/>
        <w:rPr>
          <w:b w:val="1"/>
          <w:color w:val="000000"/>
          <w:sz w:val="32"/>
          <w:bCs/>
          <w:szCs w:val="32"/>
          <w:rFonts w:ascii="黑体" w:hAnsi="黑体" w:eastAsia="黑体" w:cs="宋体"/>
        </w:rPr>
      </w:r>
    </w:p>
    <w:p>
      <w:pPr>
        <w:jc w:val="left"/>
        <w:widowControl/>
        <w:rPr>
          <w:b w:val="1"/>
          <w:color w:val="000000"/>
          <w:sz w:val="32"/>
          <w:bCs/>
          <w:szCs w:val="32"/>
          <w:rFonts w:ascii="黑体" w:hAnsi="黑体" w:eastAsia="黑体" w:cs="宋体"/>
        </w:rPr>
      </w:pPr>
      <w:r>
        <w:rPr>
          <w:b w:val="1"/>
          <w:color w:val="000000"/>
          <w:sz w:val="32"/>
          <w:bCs/>
          <w:szCs w:val="32"/>
          <w:rFonts w:ascii="黑体" w:hAnsi="黑体" w:eastAsia="黑体" w:cs="宋体" w:hint="eastAsia"/>
        </w:rPr>
        <w:t>附件</w:t>
      </w:r>
      <w:r>
        <w:rPr>
          <w:b w:val="1"/>
          <w:color w:val="000000"/>
          <w:sz w:val="32"/>
          <w:bCs/>
          <w:szCs w:val="32"/>
          <w:rFonts w:ascii="黑体" w:hAnsi="黑体" w:eastAsia="黑体" w:cs="宋体"/>
        </w:rPr>
        <w:t>3</w:t>
      </w:r>
    </w:p>
    <w:p>
      <w:pPr>
        <w:jc w:val="center"/>
        <w:widowControl/>
        <w:rPr>
          <w:b w:val="1"/>
          <w:color w:val="000000"/>
          <w:sz w:val="32"/>
          <w:bCs/>
          <w:szCs w:val="32"/>
          <w:rFonts w:ascii="宋体" w:hAnsi="宋体" w:eastAsia="宋体" w:cs="宋体"/>
        </w:rPr>
      </w:pPr>
      <w:r>
        <w:rPr>
          <w:b w:val="1"/>
          <w:color w:val="000000"/>
          <w:sz w:val="32"/>
          <w:bCs/>
          <w:szCs w:val="32"/>
          <w:rFonts w:ascii="宋体" w:hAnsi="宋体" w:eastAsia="宋体" w:cs="宋体" w:hint="eastAsia"/>
        </w:rPr>
        <w:t>报价明细表</w:t>
      </w:r>
    </w:p>
    <w:tbl>
      <w:tblPr>
        <w:tblStyle w:val="21"/>
        <w:tblW w:w="4960" w:type="pct"/>
        <w:tblInd w:type="dxa" w:w="74.00000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0.000000"/>
          <w:right w:type="dxa" w:w="0.000000"/>
        </w:tblCellMar>
        <w:tblLayout w:type="fixed"/>
      </w:tblPr>
      <w:tblGrid>
        <w:gridCol w:w="380.000000"/>
        <w:gridCol w:w="1044.000000"/>
        <w:gridCol w:w="179.000000"/>
        <w:gridCol w:w="1133.000000"/>
        <w:gridCol w:w="1739.000000"/>
        <w:gridCol w:w="865.000000"/>
        <w:gridCol w:w="705.000000"/>
        <w:gridCol w:w="1124.000000"/>
        <w:gridCol w:w="1185.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0.000000"/>
            <w:right w:type="dxa" w:w="0.000000"/>
          </w:tblCellMar>
        </w:tblPrEx>
        <w:trPr>
          <w:trHeight w:val="454" w:hRule="atLeast"/>
        </w:trPr>
        <w:tc>
          <w:tcPr>
            <w:tcW w:w="5000" w:type="pct"/>
            <w:gridSpan w:val="9"/>
            <w:vAlign w:val="center"/>
            <w:tcMar>
              <w:top w:type="dxa" w:w="13.000000"/>
              <w:bottom w:type="dxa" w:w="0.000000"/>
              <w:left w:type="dxa" w:w="57.000000"/>
              <w:right w:type="dxa" w:w="57.000000"/>
            </w:tcMar>
          </w:tcPr>
          <w:p>
            <w:pPr>
              <w:rPr>
                <w:b w:val="1"/>
                <w:color w:val="000000"/>
                <w:bCs/>
                <w:kern w:val="0"/>
                <w:szCs w:val="21"/>
                <w:rFonts w:ascii="宋体" w:hAnsi="宋体" w:eastAsia="宋体" w:cs="仿宋_GB2312"/>
              </w:rPr>
            </w:pPr>
            <w:r>
              <w:rPr>
                <w:b w:val="1"/>
                <w:szCs w:val="21"/>
                <w:rFonts w:ascii="宋体" w:hAnsi="宋体" w:eastAsia="宋体" w:hint="eastAsia"/>
              </w:rPr>
              <w:t>▲</w:t>
            </w:r>
            <w:r>
              <w:rPr>
                <w:b w:val="1"/>
                <w:color w:val="000000"/>
                <w:bCs/>
                <w:kern w:val="0"/>
                <w:szCs w:val="21"/>
                <w:rFonts w:ascii="宋体" w:hAnsi="宋体" w:eastAsia="宋体" w:cs="仿宋_GB2312" w:hint="eastAsia"/>
              </w:rPr>
              <w:t>一、技术要求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0.000000"/>
            <w:right w:type="dxa" w:w="0.000000"/>
          </w:tblCellMar>
        </w:tblPrEx>
        <w:trPr>
          <w:trHeight w:val="454" w:hRule="atLeast"/>
        </w:trPr>
        <w:tc>
          <w:tcPr>
            <w:tcW w:w="227" w:type="pct"/>
            <w:vAlign w:val="center"/>
            <w:tcMar>
              <w:top w:type="dxa" w:w="13.000000"/>
              <w:bottom w:type="dxa" w:w="0.000000"/>
              <w:left w:type="dxa" w:w="57.000000"/>
              <w:right w:type="dxa" w:w="57.000000"/>
            </w:tcMar>
          </w:tcPr>
          <w:p>
            <w:pPr>
              <w:jc w:val="center"/>
              <w:rPr>
                <w:b w:val="1"/>
                <w:color w:val="000000"/>
                <w:bCs/>
                <w:kern w:val="0"/>
                <w:szCs w:val="21"/>
                <w:rFonts w:ascii="宋体" w:hAnsi="宋体" w:eastAsia="宋体"/>
              </w:rPr>
            </w:pPr>
            <w:r>
              <w:rPr>
                <w:b w:val="1"/>
                <w:color w:val="000000"/>
                <w:bCs/>
                <w:kern w:val="0"/>
                <w:szCs w:val="21"/>
                <w:rFonts w:ascii="宋体" w:hAnsi="宋体" w:eastAsia="宋体" w:hint="eastAsia"/>
              </w:rPr>
              <w:t>序号</w:t>
            </w:r>
          </w:p>
        </w:tc>
        <w:tc>
          <w:tcPr>
            <w:tcW w:w="624" w:type="pct"/>
            <w:vAlign w:val="center"/>
            <w:tcMar>
              <w:top w:type="dxa" w:w="13.000000"/>
              <w:bottom w:type="dxa" w:w="0.000000"/>
              <w:left w:type="dxa" w:w="57.000000"/>
              <w:right w:type="dxa" w:w="57.000000"/>
            </w:tcMar>
          </w:tcPr>
          <w:p>
            <w:pPr>
              <w:snapToGrid w:val="0"/>
              <w:jc w:val="center"/>
              <w:rPr>
                <w:b w:val="1"/>
                <w:color w:val="000000"/>
                <w:bCs/>
                <w:szCs w:val="21"/>
                <w:rFonts w:ascii="宋体" w:hAnsi="宋体" w:eastAsia="宋体"/>
              </w:rPr>
            </w:pPr>
            <w:r>
              <w:rPr>
                <w:b w:val="1"/>
                <w:color w:val="000000"/>
                <w:bCs/>
                <w:szCs w:val="21"/>
                <w:rFonts w:ascii="宋体" w:hAnsi="宋体" w:eastAsia="宋体" w:hint="eastAsia"/>
              </w:rPr>
              <w:t>采购内容</w:t>
            </w:r>
          </w:p>
        </w:tc>
        <w:tc>
          <w:tcPr>
            <w:tcW w:w="785" w:type="pct"/>
            <w:gridSpan w:val="2"/>
            <w:vAlign w:val="center"/>
            <w:tcMar>
              <w:top w:type="dxa" w:w="13.000000"/>
              <w:bottom w:type="dxa" w:w="0.000000"/>
              <w:left w:type="dxa" w:w="57.000000"/>
              <w:right w:type="dxa" w:w="57.000000"/>
            </w:tcMar>
          </w:tcPr>
          <w:p>
            <w:pPr>
              <w:snapToGrid w:val="0"/>
              <w:jc w:val="center"/>
              <w:rPr>
                <w:b w:val="1"/>
                <w:color w:val="000000"/>
                <w:lang w:eastAsia="zh-CN"/>
                <w:bCs/>
                <w:kern w:val="0"/>
                <w:szCs w:val="21"/>
                <w:rFonts w:ascii="宋体" w:hAnsi="宋体" w:eastAsia="宋体" w:hint="eastAsia"/>
              </w:rPr>
            </w:pPr>
            <w:r>
              <w:rPr>
                <w:b w:val="1"/>
                <w:color w:val="000000"/>
                <w:lang w:eastAsia="zh-CN"/>
                <w:bCs/>
                <w:kern w:val="0"/>
                <w:szCs w:val="21"/>
                <w:rFonts w:ascii="宋体" w:hAnsi="宋体" w:eastAsia="宋体" w:hint="eastAsia"/>
              </w:rPr>
              <w:t>品牌型号、生产厂家</w:t>
            </w:r>
          </w:p>
        </w:tc>
        <w:tc>
          <w:tcPr>
            <w:tcW w:w="1040" w:type="pct"/>
            <w:vAlign w:val="center"/>
            <w:tcMar>
              <w:top w:type="dxa" w:w="13.000000"/>
              <w:bottom w:type="dxa" w:w="0.000000"/>
              <w:left w:type="dxa" w:w="57.000000"/>
              <w:right w:type="dxa" w:w="57.000000"/>
            </w:tcMar>
          </w:tcPr>
          <w:p>
            <w:pPr>
              <w:jc w:val="center"/>
              <w:rPr>
                <w:b w:val="1"/>
                <w:color w:val="000000"/>
                <w:lang w:eastAsia="zh-CN"/>
                <w:bCs/>
                <w:szCs w:val="21"/>
                <w:rFonts w:ascii="宋体" w:hAnsi="宋体" w:eastAsia="宋体" w:hint="eastAsia"/>
              </w:rPr>
            </w:pPr>
            <w:r>
              <w:rPr>
                <w:b w:val="1"/>
                <w:color w:val="000000"/>
                <w:lang w:eastAsia="zh-CN"/>
                <w:bCs/>
                <w:kern w:val="0"/>
                <w:szCs w:val="21"/>
                <w:rFonts w:ascii="宋体" w:hAnsi="宋体" w:eastAsia="宋体" w:cs="仿宋_GB2312" w:hint="eastAsia"/>
              </w:rPr>
              <w:t>技术参数</w:t>
            </w:r>
          </w:p>
        </w:tc>
        <w:tc>
          <w:tcPr>
            <w:tcW w:w="517" w:type="pct"/>
            <w:vAlign w:val="center"/>
          </w:tcPr>
          <w:p>
            <w:pPr>
              <w:jc w:val="center"/>
              <w:rPr>
                <w:b w:val="1"/>
                <w:color w:val="000000"/>
                <w:bCs/>
                <w:kern w:val="0"/>
                <w:szCs w:val="21"/>
                <w:rFonts w:ascii="宋体" w:hAnsi="宋体" w:eastAsia="宋体" w:cs="仿宋_GB2312"/>
              </w:rPr>
            </w:pPr>
            <w:r>
              <w:rPr>
                <w:b w:val="1"/>
                <w:color w:val="000000"/>
                <w:bCs/>
                <w:kern w:val="0"/>
                <w:szCs w:val="21"/>
                <w:rFonts w:ascii="宋体" w:hAnsi="宋体" w:eastAsia="宋体" w:cs="仿宋_GB2312" w:hint="eastAsia"/>
              </w:rPr>
              <w:t>计量</w:t>
            </w:r>
          </w:p>
          <w:p>
            <w:pPr>
              <w:jc w:val="center"/>
              <w:rPr>
                <w:b w:val="1"/>
                <w:color w:val="000000"/>
                <w:bCs/>
                <w:szCs w:val="21"/>
                <w:rFonts w:ascii="宋体" w:hAnsi="宋体" w:eastAsia="宋体"/>
              </w:rPr>
            </w:pPr>
            <w:r>
              <w:rPr>
                <w:b w:val="1"/>
                <w:color w:val="000000"/>
                <w:bCs/>
                <w:kern w:val="0"/>
                <w:szCs w:val="21"/>
                <w:rFonts w:ascii="宋体" w:hAnsi="宋体" w:eastAsia="宋体" w:cs="仿宋_GB2312" w:hint="eastAsia"/>
              </w:rPr>
              <w:t>单位</w:t>
            </w:r>
          </w:p>
        </w:tc>
        <w:tc>
          <w:tcPr>
            <w:tcW w:w="421" w:type="pct"/>
            <w:vAlign w:val="center"/>
          </w:tcPr>
          <w:p>
            <w:pPr>
              <w:jc w:val="center"/>
              <w:rPr>
                <w:b w:val="1"/>
                <w:color w:val="000000"/>
                <w:bCs/>
                <w:szCs w:val="21"/>
                <w:rFonts w:ascii="宋体" w:hAnsi="宋体" w:eastAsia="宋体"/>
              </w:rPr>
            </w:pPr>
            <w:r>
              <w:rPr>
                <w:b w:val="1"/>
                <w:color w:val="000000"/>
                <w:bCs/>
                <w:kern w:val="0"/>
                <w:szCs w:val="21"/>
                <w:rFonts w:ascii="宋体" w:hAnsi="宋体" w:eastAsia="宋体" w:cs="仿宋_GB2312" w:hint="eastAsia"/>
              </w:rPr>
              <w:t>数量</w:t>
            </w:r>
          </w:p>
        </w:tc>
        <w:tc>
          <w:tcPr>
            <w:tcW w:w="672" w:type="pct"/>
            <w:vAlign w:val="center"/>
          </w:tcPr>
          <w:p>
            <w:pPr>
              <w:jc w:val="center"/>
              <w:rPr>
                <w:b w:val="1"/>
                <w:color w:val="000000"/>
                <w:bCs/>
                <w:kern w:val="0"/>
                <w:szCs w:val="21"/>
                <w:rFonts w:ascii="宋体" w:hAnsi="宋体" w:eastAsia="宋体" w:cs="仿宋_GB2312"/>
              </w:rPr>
            </w:pPr>
            <w:r>
              <w:rPr>
                <w:b w:val="1"/>
                <w:color w:val="000000"/>
                <w:bCs/>
                <w:kern w:val="0"/>
                <w:szCs w:val="21"/>
                <w:rFonts w:ascii="宋体" w:hAnsi="宋体" w:eastAsia="宋体" w:cs="仿宋_GB2312" w:hint="eastAsia"/>
              </w:rPr>
              <w:t>单价</w:t>
            </w:r>
          </w:p>
          <w:p>
            <w:pPr>
              <w:jc w:val="center"/>
              <w:rPr>
                <w:b w:val="1"/>
                <w:color w:val="000000"/>
                <w:bCs/>
                <w:kern w:val="0"/>
                <w:szCs w:val="21"/>
                <w:rFonts w:ascii="宋体" w:hAnsi="宋体" w:eastAsia="宋体" w:cs="仿宋_GB2312"/>
              </w:rPr>
            </w:pPr>
            <w:r>
              <w:rPr>
                <w:b w:val="1"/>
                <w:color w:val="000000"/>
                <w:bCs/>
                <w:kern w:val="0"/>
                <w:szCs w:val="21"/>
                <w:rFonts w:ascii="宋体" w:hAnsi="宋体" w:eastAsia="宋体" w:cs="仿宋_GB2312" w:hint="eastAsia"/>
              </w:rPr>
              <w:t>（元）</w:t>
            </w:r>
          </w:p>
        </w:tc>
        <w:tc>
          <w:tcPr>
            <w:tcW w:w="709" w:type="pct"/>
            <w:vAlign w:val="center"/>
          </w:tcPr>
          <w:p>
            <w:pPr>
              <w:jc w:val="center"/>
              <w:rPr>
                <w:b w:val="1"/>
                <w:color w:val="000000"/>
                <w:bCs/>
                <w:kern w:val="0"/>
                <w:szCs w:val="21"/>
                <w:rFonts w:ascii="宋体" w:hAnsi="宋体" w:eastAsia="宋体" w:cs="仿宋_GB2312"/>
              </w:rPr>
            </w:pPr>
            <w:r>
              <w:rPr>
                <w:b w:val="1"/>
                <w:color w:val="000000"/>
                <w:bCs/>
                <w:kern w:val="0"/>
                <w:szCs w:val="21"/>
                <w:rFonts w:ascii="宋体" w:hAnsi="宋体" w:eastAsia="宋体" w:cs="仿宋_GB2312" w:hint="eastAsia"/>
              </w:rPr>
              <w:t>小计</w:t>
            </w:r>
          </w:p>
          <w:p>
            <w:pPr>
              <w:jc w:val="center"/>
              <w:rPr>
                <w:b w:val="1"/>
                <w:color w:val="000000"/>
                <w:bCs/>
                <w:kern w:val="0"/>
                <w:szCs w:val="21"/>
                <w:rFonts w:ascii="宋体" w:hAnsi="宋体" w:eastAsia="宋体" w:cs="仿宋_GB2312"/>
              </w:rPr>
            </w:pPr>
            <w:r>
              <w:rPr>
                <w:b w:val="1"/>
                <w:color w:val="000000"/>
                <w:bCs/>
                <w:kern w:val="0"/>
                <w:szCs w:val="21"/>
                <w:rFonts w:ascii="宋体" w:hAnsi="宋体" w:eastAsia="宋体" w:cs="仿宋_GB2312" w:hint="eastAsi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0.000000"/>
            <w:right w:type="dxa" w:w="0.000000"/>
          </w:tblCellMar>
        </w:tblPrEx>
        <w:trPr>
          <w:trHeight w:val="454" w:hRule="atLeast"/>
        </w:trPr>
        <w:tc>
          <w:tcPr>
            <w:tcW w:w="227" w:type="pct"/>
            <w:vAlign w:val="center"/>
            <w:tcMar>
              <w:top w:type="dxa" w:w="13.000000"/>
              <w:bottom w:type="dxa" w:w="0.000000"/>
              <w:left w:type="dxa" w:w="57.000000"/>
              <w:right w:type="dxa" w:w="57.000000"/>
            </w:tcMar>
          </w:tcPr>
          <w:p>
            <w:pPr>
              <w:pStyle w:val="27"/>
              <w:jc w:val="left"/>
              <w:widowControl/>
              <w:numPr>
                <w:ilvl w:val="0"/>
                <w:numId w:val="2"/>
              </w:numPr>
              <w:ind w:firstLineChars="0"/>
              <w:rPr>
                <w:color w:val="000000"/>
                <w:lang w:bidi="zh-CN"/>
                <w:kern w:val="0"/>
                <w:rFonts w:ascii="宋体" w:hAnsi="宋体" w:cs="宋体"/>
              </w:rPr>
            </w:pPr>
          </w:p>
        </w:tc>
        <w:tc>
          <w:tcPr>
            <w:tcW w:w="624" w:type="pct"/>
            <w:vAlign w:val="center"/>
            <w:tcMar>
              <w:top w:type="dxa" w:w="13.000000"/>
              <w:bottom w:type="dxa" w:w="0.000000"/>
              <w:left w:type="dxa" w:w="57.000000"/>
              <w:right w:type="dxa" w:w="57.000000"/>
            </w:tcMar>
          </w:tcPr>
          <w:p>
            <w:pPr>
              <w:bidi w:val="0"/>
              <w:jc w:val="center"/>
              <w:rPr>
                <w:rFonts w:ascii="宋体" w:hAnsi="宋体" w:eastAsia="宋体" w:cs="宋体" w:hint="eastAsia"/>
              </w:rPr>
            </w:pPr>
          </w:p>
        </w:tc>
        <w:tc>
          <w:tcPr>
            <w:tcW w:w="785" w:type="pct"/>
            <w:gridSpan w:val="2"/>
            <w:vAlign w:val="top"/>
            <w:tcMar>
              <w:top w:type="dxa" w:w="13.000000"/>
              <w:bottom w:type="dxa" w:w="0.000000"/>
              <w:left w:type="dxa" w:w="57.000000"/>
              <w:right w:type="dxa" w:w="57.000000"/>
            </w:tcMar>
          </w:tcPr>
          <w:p>
            <w:pPr>
              <w:bidi w:val="0"/>
              <w:jc w:val="center"/>
              <w:rPr>
                <w:lang w:val="en-US" w:eastAsia="zh-CN"/>
                <w:rFonts w:ascii="宋体" w:hAnsi="宋体" w:eastAsia="宋体" w:cs="宋体" w:hint="eastAsia"/>
              </w:rPr>
            </w:pPr>
          </w:p>
        </w:tc>
        <w:tc>
          <w:tcPr>
            <w:tcW w:w="1040" w:type="pct"/>
            <w:vAlign w:val="top"/>
            <w:tcMar>
              <w:top w:type="dxa" w:w="13.000000"/>
              <w:bottom w:type="dxa" w:w="0.000000"/>
              <w:left w:type="dxa" w:w="57.000000"/>
              <w:right w:type="dxa" w:w="57.000000"/>
            </w:tcMar>
          </w:tcPr>
          <w:p>
            <w:pPr>
              <w:bidi w:val="0"/>
              <w:jc w:val="center"/>
              <w:rPr>
                <w:lang w:val="en-US" w:eastAsia="zh-CN"/>
                <w:rFonts w:ascii="宋体" w:hAnsi="宋体" w:eastAsia="宋体" w:cs="宋体" w:hint="eastAsia"/>
              </w:rPr>
            </w:pPr>
          </w:p>
        </w:tc>
        <w:tc>
          <w:tcPr>
            <w:tcW w:w="517" w:type="pct"/>
            <w:vAlign w:val="center"/>
          </w:tcPr>
          <w:p>
            <w:pPr>
              <w:bidi w:val="0"/>
              <w:jc w:val="center"/>
              <w:rPr>
                <w:lang w:eastAsia="zh-CN"/>
                <w:rFonts w:ascii="宋体" w:hAnsi="宋体" w:eastAsia="宋体" w:cs="宋体" w:hint="eastAsia"/>
              </w:rPr>
            </w:pPr>
          </w:p>
        </w:tc>
        <w:tc>
          <w:tcPr>
            <w:tcW w:w="421" w:type="pct"/>
            <w:vAlign w:val="center"/>
          </w:tcPr>
          <w:p>
            <w:pPr>
              <w:bidi w:val="0"/>
              <w:jc w:val="center"/>
              <w:rPr>
                <w:lang w:val="en-US" w:eastAsia="zh-CN"/>
                <w:rFonts w:ascii="宋体" w:hAnsi="宋体" w:eastAsia="宋体" w:cs="宋体" w:hint="default"/>
              </w:rPr>
            </w:pPr>
          </w:p>
        </w:tc>
        <w:tc>
          <w:tcPr>
            <w:tcW w:w="672" w:type="pct"/>
            <w:vAlign w:val="center"/>
          </w:tcPr>
          <w:p>
            <w:pPr>
              <w:bidi w:val="0"/>
              <w:jc w:val="center"/>
              <w:rPr>
                <w:rFonts w:ascii="宋体" w:hAnsi="宋体" w:eastAsia="宋体" w:cs="宋体" w:hint="eastAsia"/>
              </w:rPr>
            </w:pPr>
          </w:p>
        </w:tc>
        <w:tc>
          <w:tcPr>
            <w:tcW w:w="709" w:type="pct"/>
            <w:vAlign w:val="center"/>
          </w:tcPr>
          <w:p>
            <w:pPr>
              <w:bidi w:val="0"/>
              <w:jc w:val="center"/>
              <w:rPr>
                <w:rFonts w:ascii="宋体" w:hAnsi="宋体" w:eastAsia="宋体" w:cs="宋体"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0.000000"/>
            <w:right w:type="dxa" w:w="0.000000"/>
          </w:tblCellMar>
        </w:tblPrEx>
        <w:trPr>
          <w:trHeight w:val="454" w:hRule="atLeast"/>
        </w:trPr>
        <w:tc>
          <w:tcPr>
            <w:tcW w:w="3196" w:type="pct"/>
            <w:gridSpan w:val="6"/>
            <w:vAlign w:val="center"/>
            <w:tcMar>
              <w:top w:type="dxa" w:w="13.000000"/>
              <w:bottom w:type="dxa" w:w="0.000000"/>
              <w:left w:type="dxa" w:w="57.000000"/>
              <w:right w:type="dxa" w:w="57.000000"/>
            </w:tcMar>
          </w:tcPr>
          <w:p>
            <w:pPr>
              <w:jc w:val="center"/>
              <w:widowControl/>
              <w:rPr>
                <w:b w:val="1"/>
                <w:color w:val="000000"/>
                <w:lang w:bidi="zh-CN"/>
                <w:kern w:val="0"/>
                <w:szCs w:val="21"/>
                <w:rFonts w:ascii="宋体" w:hAnsi="宋体" w:eastAsia="宋体" w:cs="宋体"/>
              </w:rPr>
            </w:pPr>
            <w:r>
              <w:rPr>
                <w:b w:val="1"/>
                <w:color w:val="000000"/>
                <w:lang w:bidi="zh-CN"/>
                <w:kern w:val="0"/>
                <w:szCs w:val="21"/>
                <w:rFonts w:ascii="宋体" w:hAnsi="宋体" w:eastAsia="宋体" w:cs="宋体" w:hint="eastAsia"/>
              </w:rPr>
              <w:t>合计金额：（大写</w:t>
            </w:r>
            <w:r>
              <w:rPr>
                <w:b w:val="1"/>
                <w:color w:val="000000"/>
                <w:lang w:bidi="zh-CN"/>
                <w:kern w:val="0"/>
                <w:szCs w:val="21"/>
                <w:rFonts w:ascii="宋体" w:hAnsi="宋体" w:eastAsia="宋体" w:cs="宋体"/>
              </w:rPr>
              <w:t>）</w:t>
            </w:r>
            <w:r>
              <w:rPr>
                <w:b w:val="1"/>
                <w:color w:val="000000"/>
                <w:lang w:bidi="zh-CN"/>
                <w:kern w:val="0"/>
                <w:szCs w:val="21"/>
                <w:rFonts w:ascii="宋体" w:hAnsi="宋体" w:eastAsia="宋体" w:cs="宋体" w:hint="eastAsia"/>
              </w:rPr>
              <w:t>人民币</w:t>
            </w:r>
            <w:r>
              <w:rPr>
                <w:b w:val="1"/>
                <w:u w:val="single"/>
                <w:color w:val="000000"/>
                <w:lang w:bidi="zh-CN"/>
                <w:kern w:val="0"/>
                <w:szCs w:val="21"/>
                <w:rFonts w:ascii="宋体" w:hAnsi="宋体" w:eastAsia="宋体" w:cs="宋体"/>
              </w:rPr>
              <w:t xml:space="preserve">        </w:t>
            </w:r>
            <w:r>
              <w:rPr>
                <w:b w:val="1"/>
                <w:color w:val="000000"/>
                <w:lang w:bidi="zh-CN"/>
                <w:kern w:val="0"/>
                <w:szCs w:val="21"/>
                <w:rFonts w:ascii="宋体" w:hAnsi="宋体" w:eastAsia="宋体" w:cs="宋体" w:hint="eastAsia"/>
              </w:rPr>
              <w:t>元整</w:t>
            </w:r>
          </w:p>
        </w:tc>
        <w:tc>
          <w:tcPr>
            <w:tcW w:w="1803" w:type="pct"/>
            <w:gridSpan w:val="3"/>
            <w:vAlign w:val="center"/>
          </w:tcPr>
          <w:p>
            <w:pPr>
              <w:widowControl/>
              <w:ind w:firstLine="826" w:firstLineChars="392"/>
              <w:rPr>
                <w:b w:val="1"/>
                <w:color w:val="000000"/>
                <w:lang w:bidi="zh-CN"/>
                <w:kern w:val="0"/>
                <w:szCs w:val="21"/>
                <w:rFonts w:ascii="宋体" w:hAnsi="宋体" w:eastAsia="宋体" w:cs="宋体"/>
              </w:rPr>
            </w:pPr>
            <w:r>
              <w:rPr>
                <w:b w:val="1"/>
                <w:color w:val="000000"/>
                <w:lang w:bidi="zh-CN"/>
                <w:kern w:val="0"/>
                <w:szCs w:val="21"/>
                <w:rFonts w:ascii="宋体" w:hAnsi="宋体" w:eastAsia="宋体" w:cs="宋体" w:hint="eastAsia"/>
              </w:rPr>
              <w:t>（小写）¥</w:t>
            </w:r>
            <w:r>
              <w:rPr>
                <w:b w:val="1"/>
                <w:u w:val="single"/>
                <w:color w:val="000000"/>
                <w:lang w:bidi="zh-CN"/>
                <w:kern w:val="0"/>
                <w:szCs w:val="21"/>
                <w:rFonts w:ascii="宋体" w:hAnsi="宋体" w:eastAsia="宋体" w:cs="宋体"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0.000000"/>
            <w:right w:type="dxa" w:w="0.000000"/>
          </w:tblCellMar>
        </w:tblPrEx>
        <w:trPr>
          <w:trHeight w:val="454" w:hRule="atLeast"/>
        </w:trPr>
        <w:tc>
          <w:tcPr>
            <w:tcW w:w="5000" w:type="pct"/>
            <w:gridSpan w:val="9"/>
            <w:vAlign w:val="center"/>
            <w:tcMar>
              <w:top w:type="dxa" w:w="13.000000"/>
              <w:bottom w:type="dxa" w:w="0.000000"/>
              <w:left w:type="dxa" w:w="57.000000"/>
              <w:right w:type="dxa" w:w="57.000000"/>
            </w:tcMar>
          </w:tcPr>
          <w:p>
            <w:pPr>
              <w:jc w:val="left"/>
              <w:widowControl/>
              <w:rPr>
                <w:b w:val="1"/>
                <w:color w:val="000000"/>
                <w:lang w:bidi="zh-CN"/>
                <w:kern w:val="0"/>
                <w:szCs w:val="21"/>
                <w:rFonts w:ascii="宋体" w:hAnsi="宋体" w:eastAsia="宋体" w:cs="宋体"/>
              </w:rPr>
            </w:pPr>
            <w:r>
              <w:rPr>
                <w:b w:val="1"/>
                <w:szCs w:val="21"/>
                <w:rFonts w:ascii="宋体" w:hAnsi="宋体" w:eastAsia="宋体" w:hint="eastAsia"/>
              </w:rPr>
              <w:t>▲</w:t>
            </w:r>
            <w:r>
              <w:rPr>
                <w:b w:val="1"/>
                <w:color w:val="000000"/>
                <w:bCs/>
                <w:szCs w:val="21"/>
                <w:rFonts w:ascii="宋体" w:hAnsi="宋体" w:eastAsia="宋体" w:hint="eastAsia"/>
              </w:rPr>
              <w:t>二、商务要求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0.000000"/>
            <w:right w:type="dxa" w:w="0.000000"/>
          </w:tblCellMar>
        </w:tblPrEx>
        <w:trPr>
          <w:trHeight w:val="20" w:hRule="atLeast"/>
        </w:trPr>
        <w:tc>
          <w:tcPr>
            <w:tcW w:w="959" w:type="pct"/>
            <w:gridSpan w:val="3"/>
            <w:vAlign w:val="center"/>
            <w:tcBorders>
              <w:top w:val="single" w:color="auto" w:sz="4" w:space="0"/>
              <w:left w:val="single" w:color="auto" w:sz="4" w:space="0"/>
              <w:bottom w:val="single" w:color="auto" w:sz="4" w:space="0"/>
              <w:right w:val="single" w:color="auto" w:sz="4" w:space="0"/>
            </w:tcBorders>
            <w:tcMar>
              <w:top w:type="dxa" w:w="13.000000"/>
              <w:bottom w:type="dxa" w:w="0.000000"/>
              <w:left w:type="dxa" w:w="57.000000"/>
              <w:right w:type="dxa" w:w="57.000000"/>
            </w:tcMar>
          </w:tcPr>
          <w:p>
            <w:pPr>
              <w:jc w:val="center"/>
              <w:rPr>
                <w:b w:val="1"/>
                <w:bCs/>
                <w:szCs w:val="21"/>
                <w:rFonts w:ascii="宋体" w:hAnsi="宋体" w:eastAsia="宋体" w:cs="宋体"/>
              </w:rPr>
            </w:pPr>
          </w:p>
        </w:tc>
        <w:tc>
          <w:tcPr>
            <w:tcW w:w="4040" w:type="pct"/>
            <w:gridSpan w:val="6"/>
            <w:vAlign w:val="center"/>
            <w:tcBorders>
              <w:top w:val="single" w:color="auto" w:sz="4" w:space="0"/>
              <w:left w:val="nil"/>
              <w:bottom w:val="single" w:color="auto" w:sz="4" w:space="0"/>
              <w:right w:val="single" w:color="auto" w:sz="4" w:space="0"/>
            </w:tcBorders>
            <w:tcMar>
              <w:top w:type="dxa" w:w="0.000000"/>
              <w:bottom w:type="dxa" w:w="0.000000"/>
              <w:left w:type="dxa" w:w="57.000000"/>
              <w:right w:type="dxa" w:w="57.000000"/>
            </w:tcMar>
          </w:tcPr>
          <w:p>
            <w:pPr>
              <w:rPr>
                <w:szCs w:val="21"/>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0.000000"/>
            <w:right w:type="dxa" w:w="0.000000"/>
          </w:tblCellMar>
        </w:tblPrEx>
        <w:trPr>
          <w:trHeight w:val="498" w:hRule="atLeast"/>
        </w:trPr>
        <w:tc>
          <w:tcPr>
            <w:tcW w:w="959" w:type="pct"/>
            <w:gridSpan w:val="3"/>
            <w:vAlign w:val="center"/>
            <w:tcMar>
              <w:top w:type="dxa" w:w="13.000000"/>
              <w:bottom w:type="dxa" w:w="0.000000"/>
              <w:left w:type="dxa" w:w="57.000000"/>
              <w:right w:type="dxa" w:w="57.000000"/>
            </w:tcMar>
          </w:tcPr>
          <w:p>
            <w:pPr>
              <w:jc w:val="center"/>
              <w:rPr>
                <w:b w:val="1"/>
                <w:color w:val="000000"/>
                <w:bCs/>
                <w:szCs w:val="21"/>
                <w:rFonts w:ascii="宋体" w:hAnsi="宋体" w:eastAsia="宋体"/>
              </w:rPr>
            </w:pPr>
          </w:p>
        </w:tc>
        <w:tc>
          <w:tcPr>
            <w:tcW w:w="4040" w:type="pct"/>
            <w:gridSpan w:val="6"/>
            <w:vAlign w:val="center"/>
            <w:tcMar>
              <w:top w:type="dxa" w:w="13.000000"/>
              <w:bottom w:type="dxa" w:w="0.000000"/>
              <w:left w:type="dxa" w:w="57.000000"/>
              <w:right w:type="dxa" w:w="57.000000"/>
            </w:tcMar>
          </w:tcPr>
          <w:p>
            <w:pPr>
              <w:rPr>
                <w:color w:val="000000"/>
                <w:szCs w:val="21"/>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0.000000"/>
            <w:right w:type="dxa" w:w="0.000000"/>
          </w:tblCellMar>
        </w:tblPrEx>
        <w:trPr>
          <w:trHeight w:val="498" w:hRule="atLeast"/>
        </w:trPr>
        <w:tc>
          <w:tcPr>
            <w:tcW w:w="959" w:type="pct"/>
            <w:gridSpan w:val="3"/>
            <w:vAlign w:val="center"/>
            <w:tcMar>
              <w:top w:type="dxa" w:w="13.000000"/>
              <w:bottom w:type="dxa" w:w="0.000000"/>
              <w:left w:type="dxa" w:w="57.000000"/>
              <w:right w:type="dxa" w:w="57.000000"/>
            </w:tcMar>
          </w:tcPr>
          <w:p>
            <w:pPr>
              <w:jc w:val="center"/>
              <w:rPr>
                <w:b w:val="1"/>
                <w:bCs/>
                <w:szCs w:val="21"/>
                <w:rFonts w:ascii="宋体" w:hAnsi="宋体" w:eastAsia="宋体" w:cs="宋体"/>
              </w:rPr>
            </w:pPr>
          </w:p>
        </w:tc>
        <w:tc>
          <w:tcPr>
            <w:tcW w:w="4040" w:type="pct"/>
            <w:gridSpan w:val="6"/>
            <w:vAlign w:val="center"/>
            <w:tcMar>
              <w:top w:type="dxa" w:w="13.000000"/>
              <w:bottom w:type="dxa" w:w="0.000000"/>
              <w:left w:type="dxa" w:w="57.000000"/>
              <w:right w:type="dxa" w:w="57.000000"/>
            </w:tcMar>
          </w:tcPr>
          <w:p>
            <w:pPr>
              <w:rPr>
                <w:szCs w:val="21"/>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0.000000"/>
            <w:right w:type="dxa" w:w="0.000000"/>
          </w:tblCellMar>
        </w:tblPrEx>
        <w:trPr>
          <w:trHeight w:val="498" w:hRule="atLeast"/>
        </w:trPr>
        <w:tc>
          <w:tcPr>
            <w:tcW w:w="959" w:type="pct"/>
            <w:gridSpan w:val="3"/>
            <w:vAlign w:val="center"/>
            <w:tcMar>
              <w:top w:type="dxa" w:w="13.000000"/>
              <w:bottom w:type="dxa" w:w="0.000000"/>
              <w:left w:type="dxa" w:w="57.000000"/>
              <w:right w:type="dxa" w:w="57.000000"/>
            </w:tcMar>
          </w:tcPr>
          <w:p>
            <w:pPr>
              <w:jc w:val="center"/>
              <w:rPr>
                <w:b w:val="1"/>
                <w:color w:val="000000"/>
                <w:bCs/>
                <w:szCs w:val="21"/>
                <w:rFonts w:ascii="宋体" w:hAnsi="宋体" w:eastAsia="宋体"/>
              </w:rPr>
            </w:pPr>
          </w:p>
        </w:tc>
        <w:tc>
          <w:tcPr>
            <w:tcW w:w="4040" w:type="pct"/>
            <w:gridSpan w:val="6"/>
            <w:vAlign w:val="center"/>
            <w:tcMar>
              <w:top w:type="dxa" w:w="13.000000"/>
              <w:bottom w:type="dxa" w:w="0.000000"/>
              <w:left w:type="dxa" w:w="57.000000"/>
              <w:right w:type="dxa" w:w="57.000000"/>
            </w:tcMar>
          </w:tcPr>
          <w:p>
            <w:pPr>
              <w:rPr>
                <w:color w:val="000000"/>
                <w:szCs w:val="21"/>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0.000000"/>
            <w:right w:type="dxa" w:w="0.000000"/>
          </w:tblCellMar>
        </w:tblPrEx>
        <w:trPr>
          <w:trHeight w:val="498" w:hRule="atLeast"/>
        </w:trPr>
        <w:tc>
          <w:tcPr>
            <w:tcW w:w="959" w:type="pct"/>
            <w:gridSpan w:val="3"/>
            <w:vAlign w:val="center"/>
            <w:tcMar>
              <w:top w:type="dxa" w:w="13.000000"/>
              <w:bottom w:type="dxa" w:w="0.000000"/>
              <w:left w:type="dxa" w:w="57.000000"/>
              <w:right w:type="dxa" w:w="57.000000"/>
            </w:tcMar>
          </w:tcPr>
          <w:p>
            <w:pPr>
              <w:jc w:val="center"/>
              <w:rPr>
                <w:b w:val="1"/>
                <w:color w:val="000000"/>
                <w:bCs/>
                <w:szCs w:val="21"/>
                <w:rFonts w:ascii="宋体" w:hAnsi="宋体" w:eastAsia="宋体"/>
              </w:rPr>
            </w:pPr>
          </w:p>
        </w:tc>
        <w:tc>
          <w:tcPr>
            <w:tcW w:w="4040" w:type="pct"/>
            <w:gridSpan w:val="6"/>
            <w:vAlign w:val="center"/>
            <w:tcMar>
              <w:top w:type="dxa" w:w="13.000000"/>
              <w:bottom w:type="dxa" w:w="0.000000"/>
              <w:left w:type="dxa" w:w="57.000000"/>
              <w:right w:type="dxa" w:w="57.000000"/>
            </w:tcMar>
          </w:tcPr>
          <w:p>
            <w:pPr>
              <w:rPr>
                <w:color w:val="000000"/>
                <w:szCs w:val="21"/>
                <w:rFonts w:ascii="宋体" w:hAnsi="宋体" w:eastAsia="宋体"/>
              </w:rPr>
            </w:pPr>
          </w:p>
        </w:tc>
      </w:tr>
    </w:tbl>
    <w:p>
      <w:pPr>
        <w:rPr>
          <w:b w:val="1"/>
          <w:color w:val="000000"/>
          <w:szCs w:val="21"/>
          <w:rFonts w:ascii="宋体" w:hAnsi="宋体" w:eastAsia="宋体" w:cs="仿宋"/>
        </w:rPr>
      </w:pPr>
      <w:r>
        <w:rPr>
          <w:b w:val="1"/>
          <w:color w:val="000000"/>
          <w:szCs w:val="21"/>
          <w:rFonts w:ascii="宋体" w:hAnsi="宋体" w:eastAsia="宋体" w:cs="仿宋" w:hint="eastAsia"/>
        </w:rPr>
        <w:t>注：①所有价格均用人民币表示，单位为元，精确到小数点后两位；高于预算金额的报价无效；</w:t>
      </w:r>
    </w:p>
    <w:p>
      <w:pPr>
        <w:ind w:firstLine="413" w:firstLineChars="196"/>
        <w:rPr>
          <w:b w:val="1"/>
          <w:color w:val="000000"/>
          <w:szCs w:val="21"/>
          <w:rFonts w:ascii="宋体" w:hAnsi="宋体" w:eastAsia="宋体" w:cs="宋体"/>
        </w:rPr>
      </w:pPr>
      <w:r>
        <w:rPr>
          <w:b w:val="1"/>
          <w:color w:val="000000"/>
          <w:szCs w:val="21"/>
          <w:rFonts w:ascii="宋体" w:hAnsi="宋体" w:eastAsia="宋体" w:cs="仿宋" w:hint="eastAsia"/>
        </w:rPr>
        <w:t>②本表“品牌型号、生产厂家”必须填写唯一的品牌、型号，采购需求的“品牌型号要求”中如有列明特定品牌型号，则必须按指定品牌型号报价，否则报价无效；如未列明，则报价人可自由选择合适品牌进行报价。</w:t>
      </w:r>
    </w:p>
    <w:p>
      <w:pPr>
        <w:ind w:right="-197" w:rightChars="-94"/>
        <w:rPr>
          <w:color w:val="000000"/>
          <w:sz w:val="28"/>
          <w:bCs/>
          <w:szCs w:val="28"/>
          <w:rFonts w:ascii="宋体" w:hAnsi="宋体" w:eastAsia="宋体" w:cs="宋体"/>
        </w:rPr>
      </w:pPr>
    </w:p>
    <w:p>
      <w:pPr>
        <w:ind w:right="-197" w:rightChars="-94"/>
        <w:rPr>
          <w:b w:val="1"/>
          <w:color w:val="000000"/>
          <w:sz w:val="28"/>
          <w:szCs w:val="28"/>
          <w:rFonts w:ascii="宋体" w:hAnsi="宋体" w:eastAsia="宋体" w:cs="宋体"/>
        </w:rPr>
      </w:pPr>
      <w:r>
        <w:rPr>
          <w:b w:val="1"/>
          <w:color w:val="000000"/>
          <w:sz w:val="28"/>
          <w:szCs w:val="28"/>
          <w:rFonts w:ascii="宋体" w:hAnsi="宋体" w:eastAsia="宋体" w:cs="宋体" w:hint="eastAsia"/>
        </w:rPr>
        <w:t>我公司承诺：我公司已阅知此项目的所有采购需求，对此项目的技术、商务及其他要求完全响应，并已按要求给出完整、合理、最优的报价。</w:t>
      </w:r>
    </w:p>
    <w:p>
      <w:pPr>
        <w:rPr>
          <w:color w:val="000000"/>
          <w:sz w:val="28"/>
          <w:bCs/>
          <w:szCs w:val="28"/>
          <w:rFonts w:ascii="宋体" w:hAnsi="宋体" w:eastAsia="宋体" w:cs="宋体"/>
        </w:rPr>
      </w:pPr>
    </w:p>
    <w:p>
      <w:pPr>
        <w:ind w:firstLine="554" w:firstLineChars="198" w:left="10" w:leftChars="5"/>
        <w:rPr>
          <w:sz w:val="28"/>
          <w:szCs w:val="28"/>
          <w:rFonts w:ascii="宋体" w:hAnsi="宋体" w:eastAsia="宋体" w:cs="宋体"/>
        </w:rPr>
      </w:pPr>
      <w:r>
        <w:rPr>
          <w:sz w:val="28"/>
          <w:szCs w:val="28"/>
          <w:rFonts w:ascii="宋体" w:hAnsi="宋体" w:eastAsia="宋体" w:cs="宋体" w:hint="eastAsia"/>
        </w:rPr>
        <w:t>报价人：</w:t>
      </w:r>
      <w:r>
        <w:rPr>
          <w:u w:val="single"/>
          <w:sz w:val="28"/>
          <w:szCs w:val="28"/>
          <w:rFonts w:ascii="宋体" w:hAnsi="宋体" w:eastAsia="宋体" w:cs="宋体" w:hint="eastAsia"/>
        </w:rPr>
        <w:t xml:space="preserve">                           </w:t>
      </w:r>
      <w:r>
        <w:rPr>
          <w:sz w:val="28"/>
          <w:szCs w:val="28"/>
          <w:rFonts w:ascii="宋体" w:hAnsi="宋体" w:eastAsia="宋体" w:cs="宋体" w:hint="eastAsia"/>
        </w:rPr>
        <w:t>（公章）</w:t>
      </w:r>
    </w:p>
    <w:p>
      <w:pPr>
        <w:ind w:firstLine="554" w:firstLineChars="198" w:left="10" w:leftChars="5"/>
        <w:rPr>
          <w:sz w:val="28"/>
          <w:szCs w:val="28"/>
          <w:rFonts w:ascii="宋体" w:hAnsi="宋体" w:eastAsia="宋体" w:cs="宋体"/>
        </w:rPr>
      </w:pPr>
      <w:r>
        <w:rPr>
          <w:sz w:val="28"/>
          <w:szCs w:val="28"/>
          <w:rFonts w:ascii="宋体" w:hAnsi="宋体" w:eastAsia="宋体" w:cs="宋体" w:hint="eastAsia"/>
        </w:rPr>
        <w:t>法定代表人或委托代理人：</w:t>
      </w:r>
      <w:r>
        <w:rPr>
          <w:u w:val="single"/>
          <w:sz w:val="28"/>
          <w:szCs w:val="28"/>
          <w:rFonts w:ascii="宋体" w:hAnsi="宋体" w:eastAsia="宋体" w:cs="宋体" w:hint="eastAsia"/>
        </w:rPr>
        <w:t xml:space="preserve">           </w:t>
      </w:r>
      <w:r>
        <w:rPr>
          <w:sz w:val="28"/>
          <w:szCs w:val="28"/>
          <w:rFonts w:ascii="宋体" w:hAnsi="宋体" w:eastAsia="宋体" w:cs="宋体" w:hint="eastAsia"/>
        </w:rPr>
        <w:t>（签字或签章）</w:t>
      </w:r>
    </w:p>
    <w:p>
      <w:pPr>
        <w:ind w:firstLine="554" w:firstLineChars="198" w:left="10" w:leftChars="5"/>
        <w:rPr>
          <w:sz w:val="28"/>
          <w:szCs w:val="28"/>
          <w:rFonts w:ascii="宋体" w:hAnsi="宋体" w:eastAsia="宋体" w:cs="宋体"/>
        </w:rPr>
      </w:pPr>
      <w:r>
        <w:rPr>
          <w:sz w:val="28"/>
          <w:szCs w:val="28"/>
          <w:rFonts w:ascii="宋体" w:hAnsi="宋体" w:eastAsia="宋体" w:cs="宋体" w:hint="eastAsia"/>
        </w:rPr>
        <w:t>开户银行名称：</w:t>
      </w:r>
      <w:r>
        <w:tab/>
        <w:rPr>
          <w:u w:val="single"/>
          <w:sz w:val="28"/>
          <w:szCs w:val="28"/>
          <w:rFonts w:ascii="宋体" w:hAnsi="宋体" w:eastAsia="宋体" w:cs="宋体" w:hint="eastAsia"/>
        </w:rPr>
      </w:r>
      <w:r>
        <w:rPr>
          <w:u w:val="single"/>
          <w:sz w:val="28"/>
          <w:szCs w:val="28"/>
          <w:rFonts w:ascii="宋体" w:hAnsi="宋体" w:eastAsia="宋体" w:cs="宋体" w:hint="eastAsia"/>
        </w:rPr>
        <w:t xml:space="preserve">                  </w:t>
      </w:r>
    </w:p>
    <w:p>
      <w:pPr>
        <w:ind w:firstLine="554" w:firstLineChars="198" w:left="10" w:leftChars="5"/>
        <w:rPr>
          <w:u w:val="single"/>
          <w:sz w:val="28"/>
          <w:szCs w:val="28"/>
          <w:rFonts w:ascii="宋体" w:hAnsi="宋体" w:eastAsia="宋体" w:cs="宋体"/>
        </w:rPr>
      </w:pPr>
      <w:r>
        <w:rPr>
          <w:sz w:val="28"/>
          <w:szCs w:val="28"/>
          <w:rFonts w:ascii="宋体" w:hAnsi="宋体" w:eastAsia="宋体" w:cs="宋体" w:hint="eastAsia"/>
        </w:rPr>
        <w:t>开户银行账号：</w:t>
      </w:r>
      <w:r>
        <w:tab/>
        <w:rPr>
          <w:u w:val="single"/>
          <w:sz w:val="28"/>
          <w:szCs w:val="28"/>
          <w:rFonts w:ascii="宋体" w:hAnsi="宋体" w:eastAsia="宋体" w:cs="宋体" w:hint="eastAsia"/>
        </w:rPr>
      </w:r>
      <w:r>
        <w:rPr>
          <w:u w:val="single"/>
          <w:sz w:val="28"/>
          <w:szCs w:val="28"/>
          <w:rFonts w:ascii="宋体" w:hAnsi="宋体" w:eastAsia="宋体" w:cs="宋体" w:hint="eastAsia"/>
        </w:rPr>
        <w:t xml:space="preserve">                  </w:t>
      </w:r>
    </w:p>
    <w:p>
      <w:pPr>
        <w:ind w:firstLine="554" w:firstLineChars="198" w:left="10" w:leftChars="5"/>
        <w:rPr>
          <w:sz w:val="28"/>
          <w:szCs w:val="28"/>
          <w:rFonts w:ascii="宋体" w:hAnsi="宋体" w:eastAsia="宋体" w:cs="宋体"/>
        </w:rPr>
      </w:pPr>
      <w:r>
        <w:rPr>
          <w:sz w:val="28"/>
          <w:szCs w:val="28"/>
          <w:rFonts w:ascii="宋体" w:hAnsi="宋体" w:eastAsia="宋体" w:cs="宋体" w:hint="eastAsia"/>
        </w:rPr>
        <w:t>公司地址：</w:t>
      </w:r>
      <w:r>
        <w:tab/>
        <w:rPr>
          <w:u w:val="single"/>
          <w:sz w:val="28"/>
          <w:szCs w:val="28"/>
          <w:rFonts w:ascii="宋体" w:hAnsi="宋体" w:eastAsia="宋体" w:cs="宋体" w:hint="eastAsia"/>
        </w:rPr>
      </w:r>
      <w:r>
        <w:rPr>
          <w:u w:val="single"/>
          <w:sz w:val="28"/>
          <w:szCs w:val="28"/>
          <w:rFonts w:ascii="宋体" w:hAnsi="宋体" w:eastAsia="宋体" w:cs="宋体" w:hint="eastAsia"/>
        </w:rPr>
        <w:t xml:space="preserve">   </w:t>
      </w:r>
      <w:r>
        <w:rPr>
          <w:u w:val="single"/>
          <w:sz w:val="28"/>
          <w:szCs w:val="28"/>
          <w:rFonts w:ascii="宋体" w:hAnsi="宋体" w:eastAsia="宋体" w:cs="宋体"/>
        </w:rPr>
        <w:t xml:space="preserve">                     </w:t>
      </w:r>
    </w:p>
    <w:p>
      <w:pPr>
        <w:ind w:firstLine="554" w:firstLineChars="198" w:left="10" w:leftChars="5"/>
        <w:rPr>
          <w:sz w:val="28"/>
          <w:szCs w:val="28"/>
          <w:rFonts w:ascii="宋体" w:hAnsi="宋体" w:eastAsia="宋体" w:cs="宋体"/>
        </w:rPr>
      </w:pPr>
      <w:r>
        <w:rPr>
          <w:sz w:val="28"/>
          <w:szCs w:val="28"/>
          <w:rFonts w:ascii="宋体" w:hAnsi="宋体" w:eastAsia="宋体" w:cs="宋体" w:hint="eastAsia"/>
        </w:rPr>
        <w:t>联系方式：</w:t>
      </w:r>
      <w:r>
        <w:rPr>
          <w:u w:val="single"/>
          <w:sz w:val="28"/>
          <w:szCs w:val="28"/>
          <w:rFonts w:ascii="宋体" w:hAnsi="宋体" w:eastAsia="宋体" w:cs="宋体"/>
        </w:rPr>
        <w:t xml:space="preserve">     </w:t>
      </w:r>
      <w:r>
        <w:rPr>
          <w:u w:val="single"/>
          <w:sz w:val="28"/>
          <w:szCs w:val="28"/>
          <w:rFonts w:ascii="宋体" w:hAnsi="宋体" w:eastAsia="宋体" w:cs="宋体" w:hint="eastAsia"/>
        </w:rPr>
        <w:t xml:space="preserve">                   </w:t>
      </w:r>
      <w:r>
        <w:rPr>
          <w:u w:val="single"/>
          <w:sz w:val="28"/>
          <w:szCs w:val="28"/>
          <w:rFonts w:ascii="宋体" w:hAnsi="宋体" w:eastAsia="宋体" w:cs="宋体"/>
        </w:rPr>
        <w:t xml:space="preserve"> </w:t>
      </w:r>
      <w:r>
        <w:rPr>
          <w:sz w:val="28"/>
          <w:szCs w:val="28"/>
          <w:rFonts w:ascii="宋体" w:hAnsi="宋体" w:eastAsia="宋体" w:cs="宋体" w:hint="eastAsia"/>
        </w:rPr>
        <w:t>（联系人、联系电话）</w:t>
      </w:r>
    </w:p>
    <w:p>
      <w:pPr>
        <w:ind w:firstLine="554" w:firstLineChars="198" w:left="10" w:leftChars="5"/>
        <w:rPr>
          <w:sz w:val="28"/>
          <w:szCs w:val="28"/>
          <w:rFonts w:ascii="宋体" w:hAnsi="宋体" w:eastAsia="宋体" w:cs="宋体"/>
        </w:rPr>
      </w:pPr>
    </w:p>
    <w:p>
      <w:pPr>
        <w:jc w:val="center"/>
        <w:ind w:hanging="8" w:hangingChars="3" w:left="10" w:leftChars="1"/>
        <w:rPr>
          <w:sz w:val="28"/>
          <w:szCs w:val="28"/>
          <w:rFonts w:ascii="宋体" w:hAnsi="宋体" w:eastAsia="宋体"/>
        </w:rPr>
      </w:pPr>
      <w:r>
        <w:rPr>
          <w:sz w:val="28"/>
          <w:szCs w:val="28"/>
          <w:rFonts w:ascii="宋体" w:hAnsi="宋体" w:eastAsia="宋体" w:cs="宋体" w:hint="eastAsia"/>
        </w:rPr>
        <w:t>报价日期：</w:t>
      </w:r>
      <w:r>
        <w:rPr>
          <w:u w:val="single"/>
          <w:sz w:val="28"/>
          <w:szCs w:val="28"/>
          <w:rFonts w:ascii="宋体" w:hAnsi="宋体" w:eastAsia="宋体" w:cs="宋体" w:hint="eastAsia"/>
        </w:rPr>
        <w:t xml:space="preserve">     </w:t>
      </w:r>
      <w:r>
        <w:rPr>
          <w:sz w:val="28"/>
          <w:szCs w:val="28"/>
          <w:rFonts w:ascii="宋体" w:hAnsi="宋体" w:eastAsia="宋体" w:cs="宋体" w:hint="eastAsia"/>
        </w:rPr>
        <w:t>年</w:t>
      </w:r>
      <w:r>
        <w:rPr>
          <w:u w:val="single"/>
          <w:sz w:val="28"/>
          <w:szCs w:val="28"/>
          <w:rFonts w:ascii="宋体" w:hAnsi="宋体" w:eastAsia="宋体" w:cs="宋体" w:hint="eastAsia"/>
        </w:rPr>
        <w:t xml:space="preserve">    </w:t>
      </w:r>
      <w:r>
        <w:rPr>
          <w:sz w:val="28"/>
          <w:szCs w:val="28"/>
          <w:rFonts w:ascii="宋体" w:hAnsi="宋体" w:eastAsia="宋体" w:cs="宋体" w:hint="eastAsia"/>
        </w:rPr>
        <w:t>月</w:t>
      </w:r>
      <w:r>
        <w:rPr>
          <w:u w:val="single"/>
          <w:sz w:val="28"/>
          <w:szCs w:val="28"/>
          <w:rFonts w:ascii="宋体" w:hAnsi="宋体" w:eastAsia="宋体" w:cs="宋体" w:hint="eastAsia"/>
        </w:rPr>
        <w:t xml:space="preserve">    </w:t>
      </w:r>
      <w:r>
        <w:rPr>
          <w:sz w:val="28"/>
          <w:szCs w:val="28"/>
          <w:rFonts w:ascii="宋体" w:hAnsi="宋体" w:eastAsia="宋体" w:cs="宋体" w:hint="eastAsia"/>
        </w:rPr>
        <w:t>日</w:t>
      </w:r>
    </w:p>
    <w:p>
      <w:pPr>
        <w:jc w:val="left"/>
        <w:widowControl/>
      </w:pPr>
      <w:r>
        <w:br w:type="page"/>
      </w:r>
    </w:p>
    <w:p>
      <w:pPr>
        <w:jc w:val="left"/>
        <w:widowControl/>
        <w:rPr>
          <w:b w:val="1"/>
          <w:color w:val="000000"/>
          <w:sz w:val="32"/>
          <w:bCs/>
          <w:szCs w:val="32"/>
          <w:rFonts w:ascii="黑体" w:hAnsi="黑体" w:eastAsia="黑体" w:cs="宋体"/>
        </w:rPr>
      </w:pPr>
      <w:r>
        <w:rPr>
          <w:b w:val="1"/>
          <w:color w:val="000000"/>
          <w:sz w:val="32"/>
          <w:bCs/>
          <w:szCs w:val="32"/>
          <w:rFonts w:ascii="黑体" w:hAnsi="黑体" w:eastAsia="黑体" w:cs="宋体" w:hint="eastAsia"/>
        </w:rPr>
        <w:t>附件</w:t>
      </w:r>
      <w:r>
        <w:rPr>
          <w:b w:val="1"/>
          <w:color w:val="000000"/>
          <w:sz w:val="32"/>
          <w:bCs/>
          <w:szCs w:val="32"/>
          <w:rFonts w:ascii="黑体" w:hAnsi="黑体" w:eastAsia="黑体" w:cs="宋体"/>
        </w:rPr>
        <w:t>4</w:t>
      </w:r>
    </w:p>
    <w:p>
      <w:pPr>
        <w:pStyle w:val="20"/>
        <w:outlineLvl w:val="9"/>
        <w:spacing w:after="0" w:before="0" w:line="240" w:lineRule="auto"/>
      </w:pPr>
      <w:r>
        <w:rPr>
          <w:rFonts w:ascii="宋体" w:hAnsi="宋体" w:hint="eastAsia"/>
        </w:rPr>
        <w:t>评审办法</w:t>
      </w:r>
    </w:p>
    <w:p>
      <w:pPr>
        <w:jc w:val="center"/>
        <w:rPr>
          <w:b w:val="1"/>
          <w:sz w:val="28"/>
          <w:szCs w:val="28"/>
          <w:rFonts w:ascii="宋体" w:hAnsi="宋体" w:eastAsia="宋体"/>
        </w:rPr>
      </w:pPr>
      <w:r>
        <w:rPr>
          <w:b w:val="1"/>
          <w:sz w:val="28"/>
          <w:szCs w:val="28"/>
          <w:rFonts w:ascii="宋体" w:hAnsi="宋体" w:eastAsia="宋体" w:hint="eastAsia"/>
        </w:rPr>
        <w:t>（最低评审价法）</w:t>
      </w:r>
    </w:p>
    <w:p>
      <w:pPr>
        <w:rPr>
          <w:b w:val="1"/>
          <w:sz w:val="28"/>
          <w:bCs/>
          <w:szCs w:val="28"/>
          <w:rFonts w:ascii="宋体" w:hAnsi="宋体" w:eastAsia="宋体"/>
        </w:rPr>
      </w:pPr>
      <w:r>
        <w:rPr>
          <w:b w:val="1"/>
          <w:sz w:val="28"/>
          <w:bCs/>
          <w:szCs w:val="28"/>
          <w:rFonts w:ascii="宋体" w:hAnsi="宋体" w:eastAsia="宋体" w:hint="eastAsia"/>
        </w:rPr>
        <w:t>一、评审原则</w:t>
      </w:r>
    </w:p>
    <w:p>
      <w:pPr>
        <w:pStyle w:val="9"/>
        <w:ind w:firstLine="560" w:firstLineChars="200"/>
        <w:rPr>
          <w:sz w:val="28"/>
          <w:szCs w:val="28"/>
          <w:rFonts w:ascii="宋体" w:hAnsi="宋体"/>
        </w:rPr>
      </w:pPr>
      <w:r>
        <w:rPr>
          <w:sz w:val="28"/>
          <w:rFonts w:ascii="宋体" w:hAnsi="宋体" w:hint="eastAsia"/>
        </w:rPr>
        <w:t>（一）评委构成：本项目评审小组由采购人</w:t>
      </w:r>
      <w:r>
        <w:rPr>
          <w:u w:val="none"/>
          <w:sz w:val="28"/>
          <w:rFonts w:ascii="宋体" w:hAnsi="宋体" w:hint="eastAsia"/>
        </w:rPr>
        <w:t>所</w:t>
      </w:r>
      <w:r>
        <w:rPr>
          <w:u w:val="none"/>
          <w:sz w:val="28"/>
          <w:rFonts w:ascii="宋体" w:hAnsi="宋体" w:hint="eastAsia"/>
        </w:rPr>
        <w:t>内</w:t>
      </w:r>
      <w:r>
        <w:rPr>
          <w:sz w:val="28"/>
          <w:szCs w:val="28"/>
          <w:rFonts w:ascii="宋体" w:hAnsi="宋体" w:hint="eastAsia"/>
        </w:rPr>
        <w:t>抽选的评审专家、申购部门代表单数组成。</w:t>
      </w:r>
    </w:p>
    <w:p>
      <w:pPr>
        <w:pStyle w:val="9"/>
        <w:ind w:firstLine="560" w:firstLineChars="200"/>
        <w:rPr>
          <w:sz w:val="28"/>
          <w:szCs w:val="28"/>
          <w:rFonts w:ascii="宋体" w:hAnsi="宋体"/>
        </w:rPr>
      </w:pPr>
      <w:r>
        <w:rPr>
          <w:sz w:val="28"/>
          <w:szCs w:val="28"/>
          <w:rFonts w:ascii="宋体" w:hAnsi="宋体" w:hint="eastAsia"/>
        </w:rPr>
        <w:t>（二）评审依据：评审小组将以询价、报价材料为评审依据，按照评审价由低到高的顺序推荐</w:t>
      </w:r>
      <w:r>
        <w:rPr>
          <w:sz w:val="28"/>
          <w:szCs w:val="28"/>
          <w:rFonts w:ascii="宋体" w:hAnsi="宋体"/>
        </w:rPr>
        <w:t>成交候选人</w:t>
      </w:r>
      <w:r>
        <w:rPr>
          <w:sz w:val="28"/>
          <w:szCs w:val="28"/>
          <w:rFonts w:ascii="宋体" w:hAnsi="宋体" w:hint="eastAsia"/>
        </w:rPr>
        <w:t>。</w:t>
      </w:r>
    </w:p>
    <w:p>
      <w:pPr>
        <w:pStyle w:val="9"/>
        <w:ind w:firstLine="560" w:firstLineChars="200"/>
        <w:rPr>
          <w:sz w:val="28"/>
          <w:szCs w:val="28"/>
          <w:rFonts w:ascii="宋体" w:hAnsi="宋体"/>
        </w:rPr>
      </w:pPr>
      <w:r>
        <w:rPr>
          <w:sz w:val="28"/>
          <w:szCs w:val="28"/>
          <w:rFonts w:ascii="宋体" w:hAnsi="宋体" w:hint="eastAsia"/>
        </w:rPr>
        <w:t>（三）评审方式：以封闭方式进行。</w:t>
      </w:r>
    </w:p>
    <w:p>
      <w:pPr>
        <w:adjustRightInd w:val="0"/>
        <w:contextualSpacing/>
        <w:rPr>
          <w:b w:val="1"/>
          <w:sz w:val="28"/>
          <w:bCs/>
          <w:szCs w:val="28"/>
          <w:rFonts w:ascii="宋体" w:hAnsi="宋体" w:eastAsia="宋体" w:cs="宋体"/>
        </w:rPr>
      </w:pPr>
      <w:r>
        <w:rPr>
          <w:b w:val="1"/>
          <w:sz w:val="28"/>
          <w:bCs/>
          <w:szCs w:val="28"/>
          <w:rFonts w:ascii="宋体" w:hAnsi="宋体" w:eastAsia="宋体" w:cs="宋体" w:hint="eastAsia"/>
        </w:rPr>
        <w:t>二、成交人推荐原则</w:t>
      </w:r>
    </w:p>
    <w:p>
      <w:pPr>
        <w:pStyle w:val="9"/>
        <w:ind w:firstLine="565" w:firstLineChars="202"/>
        <w:rPr>
          <w:sz w:val="28"/>
          <w:szCs w:val="28"/>
          <w:rFonts w:ascii="宋体" w:hAnsi="宋体"/>
        </w:rPr>
      </w:pPr>
      <w:r>
        <w:rPr>
          <w:sz w:val="28"/>
          <w:szCs w:val="28"/>
          <w:rFonts w:ascii="宋体" w:hAnsi="宋体" w:hint="eastAsia"/>
        </w:rPr>
        <w:t>评审小组对通过资格与符合性审查的供应商（不少于三家）按其报价由低到高进行排序，并依次推荐三名成交候选人。报价相同时，依次以技术要求正偏离项数多、质量保证期长、交付时间短顺序决定；上述条件均相同的，抽签决定排名顺序。</w:t>
      </w:r>
    </w:p>
    <w:p>
      <w:pPr>
        <w:pStyle w:val="9"/>
        <w:ind w:firstLine="565" w:firstLineChars="202"/>
        <w:rPr>
          <w:sz w:val="28"/>
          <w:szCs w:val="28"/>
          <w:rFonts w:ascii="宋体" w:hAnsi="宋体"/>
        </w:rPr>
      </w:pPr>
      <w:r>
        <w:rPr>
          <w:sz w:val="28"/>
          <w:szCs w:val="28"/>
          <w:rFonts w:ascii="宋体" w:hAnsi="宋体" w:hint="eastAsia"/>
        </w:rPr>
        <w:t>排名第一的成交候选人放弃成交的情况下，采购人有权对其进行处罚，包括但不限于扣除保证金（如有）、或纳入失信供应商名单，此种情况下，采购人可以按照评审小组提出的成交候选人名单排序依次确定其他供应商为成交人，也可以重新进行询价。</w:t>
      </w:r>
    </w:p>
    <w:p>
      <w:pPr>
        <w:adjustRightInd w:val="0"/>
        <w:contextualSpacing/>
        <w:rPr>
          <w:b w:val="1"/>
          <w:sz w:val="28"/>
          <w:bCs/>
          <w:szCs w:val="28"/>
          <w:rFonts w:ascii="宋体" w:hAnsi="宋体" w:eastAsia="宋体" w:cs="宋体"/>
        </w:rPr>
      </w:pPr>
      <w:r>
        <w:rPr>
          <w:b w:val="1"/>
          <w:sz w:val="28"/>
          <w:bCs/>
          <w:szCs w:val="28"/>
          <w:rFonts w:ascii="宋体" w:hAnsi="宋体" w:eastAsia="宋体" w:cs="宋体" w:hint="eastAsia"/>
        </w:rPr>
        <w:t>三、特别说明</w:t>
      </w:r>
    </w:p>
    <w:p>
      <w:pPr>
        <w:pStyle w:val="9"/>
        <w:ind w:firstLine="565" w:firstLineChars="202"/>
        <w:rPr>
          <w:b w:val="1"/>
          <w:sz w:val="28"/>
          <w:szCs w:val="28"/>
          <w:rFonts w:ascii="宋体" w:hAnsi="宋体"/>
        </w:rPr>
      </w:pPr>
      <w:r>
        <w:rPr>
          <w:sz w:val="28"/>
          <w:szCs w:val="28"/>
          <w:rFonts w:ascii="宋体" w:hAnsi="宋体" w:hint="eastAsia"/>
        </w:rPr>
        <w:t>评审小组认为某报价人的报价明显处于不合理范围，有可能影响货物服务质量或不能诚信履约的，有权要求其在评审现场合理的时间内提供书面说明，必要时提交相关证明材料；该报价人不能证明其报价合理性的，评审小组有权将其作为无效报价处理。</w:t>
      </w:r>
    </w:p>
    <w:sectPr>
      <w:footerReference r:id="rId5" w:type="default"/>
      <w:docGrid w:type="lines" w:linePitch="312" w:charSpace="0"/>
      <w:pgSz w:w="11906" w:h="16838"/>
      <w:pgMar w:top="1440" w:right="1800" w:bottom="1440" w:left="1800" w:header="851" w:footer="992" w:gutter="0"/>
      <w:cols w:space="425" w:num="1"/>
    </w:sectPr>
  </w:body>
</w:document>
</file>