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jc w:val="center"/>
        <w:rPr>
          <w:rFonts w:hint="eastAsia" w:ascii="方正小标宋简体" w:eastAsia="方正小标宋简体"/>
          <w:sz w:val="36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sz w:val="36"/>
          <w:szCs w:val="44"/>
          <w:highlight w:val="none"/>
          <w:lang w:eastAsia="zh-CN"/>
        </w:rPr>
        <w:t>广西壮族自治区亚热带作物研究所202</w:t>
      </w:r>
      <w:r>
        <w:rPr>
          <w:rFonts w:hint="eastAsia" w:ascii="方正小标宋简体" w:eastAsia="方正小标宋简体"/>
          <w:sz w:val="36"/>
          <w:szCs w:val="44"/>
          <w:highlight w:val="none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44"/>
          <w:highlight w:val="none"/>
          <w:lang w:eastAsia="zh-CN"/>
        </w:rPr>
        <w:t>年公开招聘工作人员拟聘用人员名单</w:t>
      </w:r>
    </w:p>
    <w:tbl>
      <w:tblPr>
        <w:tblStyle w:val="6"/>
        <w:tblW w:w="14857" w:type="dxa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1217"/>
        <w:gridCol w:w="928"/>
        <w:gridCol w:w="1335"/>
        <w:gridCol w:w="1275"/>
        <w:gridCol w:w="1065"/>
        <w:gridCol w:w="2685"/>
        <w:gridCol w:w="2790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冉梦阳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1996.06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西南大学202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果树学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卢万义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1999.08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广西大学202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陈致威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1993.05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广西大学2021.06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黄灿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1994.07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云南农业大学2022.06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生物化学与分子生物学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张栩浩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1996.08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华中农业大学2022.06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资源利用与植物保护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刘力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1997.01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广西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大学202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资源利用与植物保护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姜宗伯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1995.09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海南大学2022.06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食品科学与工程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张曦予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1997.06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广西大学2022.06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食品加工与安全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帝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1996.11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黑龙江八一农垦大学202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作物学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1996.02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中山大学2021.06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庞春秀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1996.03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云南农业大学202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特种经济动物饲养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莫德原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1997.12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北京外国语大学202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.06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英语口译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第一批公示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eastAsia" w:ascii="仿宋_GB2312" w:eastAsia="仿宋_GB2312"/>
          <w:sz w:val="24"/>
          <w:szCs w:val="24"/>
          <w:highlight w:val="none"/>
        </w:rPr>
      </w:pP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DocumentID" w:val="{C3849A9D-1629-451D-8171-C9F27307F287}"/>
    <w:docVar w:name="DocumentName" w:val="98699.92444674134"/>
  </w:docVars>
  <w:rsids>
    <w:rsidRoot w:val="00DB50DB"/>
    <w:rsid w:val="0000080F"/>
    <w:rsid w:val="00031E53"/>
    <w:rsid w:val="0008396B"/>
    <w:rsid w:val="000944FE"/>
    <w:rsid w:val="000C73DA"/>
    <w:rsid w:val="00134549"/>
    <w:rsid w:val="001369B6"/>
    <w:rsid w:val="001423FD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A5C96"/>
    <w:rsid w:val="002B5C69"/>
    <w:rsid w:val="002E7CC5"/>
    <w:rsid w:val="00313550"/>
    <w:rsid w:val="0032419E"/>
    <w:rsid w:val="0033517A"/>
    <w:rsid w:val="00372274"/>
    <w:rsid w:val="003A393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04075866"/>
    <w:rsid w:val="06A75A37"/>
    <w:rsid w:val="08F9213B"/>
    <w:rsid w:val="0E277FDC"/>
    <w:rsid w:val="16E45F0D"/>
    <w:rsid w:val="1CE66A6B"/>
    <w:rsid w:val="1D46498A"/>
    <w:rsid w:val="1FBF0F0C"/>
    <w:rsid w:val="259F0895"/>
    <w:rsid w:val="25EB7964"/>
    <w:rsid w:val="25F60E84"/>
    <w:rsid w:val="2DFBD089"/>
    <w:rsid w:val="2FDF2A3C"/>
    <w:rsid w:val="30803F4A"/>
    <w:rsid w:val="33D72184"/>
    <w:rsid w:val="34AB49C7"/>
    <w:rsid w:val="398E639D"/>
    <w:rsid w:val="39E94707"/>
    <w:rsid w:val="3BC7ACD9"/>
    <w:rsid w:val="3FFFD8E8"/>
    <w:rsid w:val="433FC5EF"/>
    <w:rsid w:val="4E8F187D"/>
    <w:rsid w:val="4F7B7AD5"/>
    <w:rsid w:val="501D7757"/>
    <w:rsid w:val="512D1F69"/>
    <w:rsid w:val="519728E3"/>
    <w:rsid w:val="53506EC3"/>
    <w:rsid w:val="54965F08"/>
    <w:rsid w:val="578CF53C"/>
    <w:rsid w:val="57EBDAE5"/>
    <w:rsid w:val="581C26F6"/>
    <w:rsid w:val="582A0314"/>
    <w:rsid w:val="5BC744A9"/>
    <w:rsid w:val="5EE26E5E"/>
    <w:rsid w:val="5FAE4FDB"/>
    <w:rsid w:val="6169204F"/>
    <w:rsid w:val="64353A53"/>
    <w:rsid w:val="6B5D082B"/>
    <w:rsid w:val="6BDF4C8A"/>
    <w:rsid w:val="6BEFD77E"/>
    <w:rsid w:val="6CBB5279"/>
    <w:rsid w:val="6CF03CEC"/>
    <w:rsid w:val="6E2C0A42"/>
    <w:rsid w:val="6FD70450"/>
    <w:rsid w:val="72573872"/>
    <w:rsid w:val="72B55371"/>
    <w:rsid w:val="731A4619"/>
    <w:rsid w:val="75D61603"/>
    <w:rsid w:val="75EFF5EA"/>
    <w:rsid w:val="76BF5923"/>
    <w:rsid w:val="77C57E0A"/>
    <w:rsid w:val="77EF119A"/>
    <w:rsid w:val="7AA05A68"/>
    <w:rsid w:val="7B7F4747"/>
    <w:rsid w:val="7BD904AF"/>
    <w:rsid w:val="7BEC93DB"/>
    <w:rsid w:val="7BFF26B1"/>
    <w:rsid w:val="7F6FD798"/>
    <w:rsid w:val="7F7F74B2"/>
    <w:rsid w:val="7FBE20B9"/>
    <w:rsid w:val="7FDF16E7"/>
    <w:rsid w:val="9DFA436E"/>
    <w:rsid w:val="BFF1C76D"/>
    <w:rsid w:val="BFF7EDAC"/>
    <w:rsid w:val="C4964914"/>
    <w:rsid w:val="D67930C2"/>
    <w:rsid w:val="DDDDA17D"/>
    <w:rsid w:val="DF6F7001"/>
    <w:rsid w:val="DFBF965B"/>
    <w:rsid w:val="E9DB4206"/>
    <w:rsid w:val="EF8EE07E"/>
    <w:rsid w:val="F3FD3C33"/>
    <w:rsid w:val="F7FB51F4"/>
    <w:rsid w:val="FE7FE71E"/>
    <w:rsid w:val="FEAFFB39"/>
    <w:rsid w:val="FF7DDC04"/>
    <w:rsid w:val="FFB96501"/>
    <w:rsid w:val="FF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5</Pages>
  <Words>366</Words>
  <Characters>2092</Characters>
  <Lines>17</Lines>
  <Paragraphs>4</Paragraphs>
  <TotalTime>13</TotalTime>
  <ScaleCrop>false</ScaleCrop>
  <LinksUpToDate>false</LinksUpToDate>
  <CharactersWithSpaces>2454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2017-05-08T04:30:00Z</dcterms:created>
  <dc:creator>中共广西农业科学院党组关于领导干部2015年度考核等次初评建议的复函</dc:creator>
  <cp:lastModifiedBy>gxxc</cp:lastModifiedBy>
  <cp:lastPrinted>2021-08-05T01:06:00Z</cp:lastPrinted>
  <dcterms:modified xsi:type="dcterms:W3CDTF">2022-08-02T11:47:04Z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F64AFBAE1E37466CA8AB46915D007021</vt:lpwstr>
  </property>
</Properties>
</file>